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8892"/>
      </w:tblGrid>
      <w:tr w:rsidR="00FF07A7" w:rsidRPr="009755D1" w14:paraId="0FE8DFC0" w14:textId="77777777">
        <w:tc>
          <w:tcPr>
            <w:tcW w:w="1925" w:type="dxa"/>
          </w:tcPr>
          <w:p w14:paraId="56E092C1" w14:textId="77777777" w:rsidR="00FF07A7" w:rsidRPr="009755D1" w:rsidRDefault="00510187">
            <w:pPr>
              <w:tabs>
                <w:tab w:val="left" w:pos="3582"/>
              </w:tabs>
              <w:rPr>
                <w:color w:val="003366"/>
              </w:rPr>
            </w:pPr>
            <w:r w:rsidRPr="009755D1">
              <w:rPr>
                <w:noProof/>
                <w:color w:val="003366"/>
              </w:rPr>
              <w:drawing>
                <wp:inline distT="0" distB="0" distL="0" distR="0" wp14:anchorId="7A12BA0D" wp14:editId="3B788453">
                  <wp:extent cx="1085850" cy="1257300"/>
                  <wp:effectExtent l="0" t="0" r="0" b="0"/>
                  <wp:docPr id="1" name="Picture 1" descr="powe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we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1" w:type="dxa"/>
          </w:tcPr>
          <w:p w14:paraId="006AE66F" w14:textId="77777777" w:rsidR="00FF07A7" w:rsidRPr="009755D1" w:rsidRDefault="00FF07A7">
            <w:pPr>
              <w:pStyle w:val="Header"/>
              <w:tabs>
                <w:tab w:val="left" w:pos="1440"/>
                <w:tab w:val="left" w:pos="1800"/>
              </w:tabs>
              <w:jc w:val="center"/>
              <w:rPr>
                <w:b/>
                <w:bCs/>
                <w:color w:val="339966"/>
                <w:sz w:val="40"/>
              </w:rPr>
            </w:pPr>
          </w:p>
          <w:p w14:paraId="2016EE84" w14:textId="77777777" w:rsidR="00FF07A7" w:rsidRPr="009755D1" w:rsidRDefault="00FF07A7">
            <w:pPr>
              <w:pStyle w:val="Header"/>
              <w:tabs>
                <w:tab w:val="left" w:pos="1440"/>
                <w:tab w:val="left" w:pos="1800"/>
              </w:tabs>
              <w:jc w:val="center"/>
              <w:rPr>
                <w:sz w:val="20"/>
              </w:rPr>
            </w:pPr>
            <w:r w:rsidRPr="009755D1">
              <w:rPr>
                <w:b/>
                <w:bCs/>
                <w:color w:val="339966"/>
                <w:sz w:val="40"/>
              </w:rPr>
              <w:t>P</w:t>
            </w:r>
            <w:r w:rsidRPr="009755D1">
              <w:rPr>
                <w:color w:val="003366"/>
                <w:sz w:val="40"/>
              </w:rPr>
              <w:t>ennsylvania</w:t>
            </w:r>
            <w:r w:rsidRPr="009755D1">
              <w:rPr>
                <w:sz w:val="40"/>
              </w:rPr>
              <w:t xml:space="preserve"> </w:t>
            </w:r>
            <w:r w:rsidRPr="009755D1">
              <w:rPr>
                <w:b/>
                <w:bCs/>
                <w:color w:val="339966"/>
                <w:sz w:val="40"/>
              </w:rPr>
              <w:t>O</w:t>
            </w:r>
            <w:r w:rsidRPr="009755D1">
              <w:rPr>
                <w:color w:val="003366"/>
                <w:sz w:val="40"/>
              </w:rPr>
              <w:t xml:space="preserve">rganization for </w:t>
            </w:r>
            <w:r w:rsidRPr="009755D1">
              <w:rPr>
                <w:b/>
                <w:bCs/>
                <w:color w:val="339966"/>
                <w:sz w:val="40"/>
              </w:rPr>
              <w:t>W</w:t>
            </w:r>
            <w:r w:rsidRPr="009755D1">
              <w:rPr>
                <w:color w:val="003366"/>
                <w:sz w:val="40"/>
              </w:rPr>
              <w:t xml:space="preserve">atersheds and </w:t>
            </w:r>
            <w:r w:rsidRPr="009755D1">
              <w:rPr>
                <w:b/>
                <w:bCs/>
                <w:color w:val="339966"/>
                <w:sz w:val="40"/>
              </w:rPr>
              <w:t>R</w:t>
            </w:r>
            <w:r w:rsidRPr="009755D1">
              <w:rPr>
                <w:color w:val="003366"/>
                <w:sz w:val="40"/>
              </w:rPr>
              <w:t>ivers</w:t>
            </w:r>
          </w:p>
          <w:p w14:paraId="2AC90EA7" w14:textId="77777777" w:rsidR="00FF07A7" w:rsidRPr="009755D1" w:rsidRDefault="00FF07A7">
            <w:pPr>
              <w:pStyle w:val="Header"/>
              <w:tabs>
                <w:tab w:val="left" w:pos="1440"/>
                <w:tab w:val="left" w:pos="1800"/>
              </w:tabs>
              <w:spacing w:line="240" w:lineRule="exact"/>
              <w:jc w:val="center"/>
            </w:pPr>
            <w:r w:rsidRPr="009755D1">
              <w:rPr>
                <w:color w:val="003366"/>
                <w:position w:val="16"/>
                <w:sz w:val="20"/>
              </w:rPr>
              <w:t>________________________________________________________________________________________</w:t>
            </w:r>
            <w:r w:rsidRPr="009755D1">
              <w:rPr>
                <w:sz w:val="40"/>
              </w:rPr>
              <w:br/>
            </w:r>
            <w:r w:rsidRPr="009755D1">
              <w:rPr>
                <w:color w:val="003366"/>
              </w:rPr>
              <w:t xml:space="preserve">POWR </w:t>
            </w:r>
            <w:r w:rsidRPr="009755D1">
              <w:rPr>
                <w:color w:val="003366"/>
              </w:rPr>
              <w:sym w:font="Symbol" w:char="00B7"/>
            </w:r>
            <w:r w:rsidRPr="009755D1">
              <w:rPr>
                <w:color w:val="003366"/>
              </w:rPr>
              <w:t xml:space="preserve"> </w:t>
            </w:r>
            <w:r w:rsidR="00E40E12">
              <w:rPr>
                <w:color w:val="003366"/>
              </w:rPr>
              <w:t>175 Main Street</w:t>
            </w:r>
            <w:r w:rsidR="00E02AD1" w:rsidRPr="009755D1">
              <w:rPr>
                <w:color w:val="003366"/>
              </w:rPr>
              <w:t xml:space="preserve"> </w:t>
            </w:r>
            <w:r w:rsidRPr="009755D1">
              <w:rPr>
                <w:color w:val="003366"/>
              </w:rPr>
              <w:sym w:font="Symbol" w:char="00B7"/>
            </w:r>
            <w:r w:rsidRPr="009755D1">
              <w:rPr>
                <w:color w:val="003366"/>
              </w:rPr>
              <w:t xml:space="preserve"> </w:t>
            </w:r>
            <w:r w:rsidR="00E40E12">
              <w:rPr>
                <w:color w:val="003366"/>
              </w:rPr>
              <w:t xml:space="preserve">Luzerne, PA </w:t>
            </w:r>
            <w:r w:rsidRPr="009755D1">
              <w:rPr>
                <w:color w:val="003366"/>
              </w:rPr>
              <w:sym w:font="Symbol" w:char="00B7"/>
            </w:r>
            <w:r w:rsidRPr="009755D1">
              <w:rPr>
                <w:color w:val="003366"/>
              </w:rPr>
              <w:t xml:space="preserve"> 1</w:t>
            </w:r>
            <w:r w:rsidR="00E40E12">
              <w:rPr>
                <w:color w:val="003366"/>
              </w:rPr>
              <w:t>8709</w:t>
            </w:r>
            <w:r w:rsidRPr="009755D1">
              <w:rPr>
                <w:color w:val="003366"/>
              </w:rPr>
              <w:br/>
              <w:t xml:space="preserve">Phone: </w:t>
            </w:r>
            <w:r w:rsidR="00E40E12">
              <w:rPr>
                <w:color w:val="003366"/>
              </w:rPr>
              <w:t>570.718.6507</w:t>
            </w:r>
            <w:r w:rsidRPr="009755D1">
              <w:rPr>
                <w:color w:val="003366"/>
              </w:rPr>
              <w:t xml:space="preserve"> </w:t>
            </w:r>
            <w:r w:rsidRPr="009755D1">
              <w:rPr>
                <w:color w:val="003366"/>
              </w:rPr>
              <w:sym w:font="Symbol" w:char="00B7"/>
            </w:r>
            <w:r w:rsidRPr="009755D1">
              <w:rPr>
                <w:color w:val="003366"/>
              </w:rPr>
              <w:t xml:space="preserve"> Fax: </w:t>
            </w:r>
            <w:r w:rsidR="00E40E12">
              <w:rPr>
                <w:color w:val="003366"/>
              </w:rPr>
              <w:t>570.718.6508</w:t>
            </w:r>
          </w:p>
          <w:p w14:paraId="7E43F3B2" w14:textId="77777777" w:rsidR="00FF07A7" w:rsidRPr="009755D1" w:rsidRDefault="00FF07A7">
            <w:pPr>
              <w:tabs>
                <w:tab w:val="left" w:pos="3582"/>
              </w:tabs>
              <w:jc w:val="center"/>
              <w:rPr>
                <w:color w:val="003366"/>
              </w:rPr>
            </w:pPr>
          </w:p>
        </w:tc>
      </w:tr>
    </w:tbl>
    <w:p w14:paraId="6F932C57" w14:textId="617EF433" w:rsidR="003F320B" w:rsidRPr="003F320B" w:rsidRDefault="003F320B" w:rsidP="0033036B">
      <w:pPr>
        <w:contextualSpacing/>
        <w:outlineLvl w:val="0"/>
        <w:rPr>
          <w:rFonts w:ascii="Verdana" w:eastAsia="Calibri" w:hAnsi="Verdana"/>
          <w:b/>
          <w:sz w:val="24"/>
        </w:rPr>
      </w:pPr>
      <w:r w:rsidRPr="003F320B">
        <w:rPr>
          <w:rFonts w:ascii="Verdana" w:eastAsia="Calibri" w:hAnsi="Verdana"/>
          <w:b/>
          <w:sz w:val="24"/>
        </w:rPr>
        <w:t>News for Immediate Release</w:t>
      </w:r>
    </w:p>
    <w:p w14:paraId="7C18EF53" w14:textId="77777777" w:rsidR="003F320B" w:rsidRPr="003F320B" w:rsidRDefault="003F320B" w:rsidP="003F320B">
      <w:pPr>
        <w:contextualSpacing/>
        <w:rPr>
          <w:rFonts w:ascii="Verdana" w:eastAsia="Calibri" w:hAnsi="Verdana"/>
          <w:sz w:val="24"/>
        </w:rPr>
      </w:pPr>
    </w:p>
    <w:p w14:paraId="63A24EBE" w14:textId="4A68DE70" w:rsidR="003F320B" w:rsidRPr="003F320B" w:rsidRDefault="00533854" w:rsidP="003F320B">
      <w:pPr>
        <w:contextualSpacing/>
        <w:rPr>
          <w:rFonts w:ascii="Verdana" w:eastAsia="Calibri" w:hAnsi="Verdana"/>
          <w:b/>
          <w:sz w:val="24"/>
        </w:rPr>
      </w:pPr>
      <w:r>
        <w:rPr>
          <w:rFonts w:ascii="Verdana" w:eastAsia="Calibri" w:hAnsi="Verdana"/>
          <w:b/>
          <w:sz w:val="24"/>
        </w:rPr>
        <w:t>April</w:t>
      </w:r>
      <w:r w:rsidR="003F320B" w:rsidRPr="003F320B">
        <w:rPr>
          <w:rFonts w:ascii="Verdana" w:eastAsia="Calibri" w:hAnsi="Verdana"/>
          <w:b/>
          <w:sz w:val="24"/>
        </w:rPr>
        <w:t>, 201</w:t>
      </w:r>
      <w:r w:rsidR="00533863">
        <w:rPr>
          <w:rFonts w:ascii="Verdana" w:eastAsia="Calibri" w:hAnsi="Verdana"/>
          <w:b/>
          <w:sz w:val="24"/>
        </w:rPr>
        <w:t>8</w:t>
      </w:r>
    </w:p>
    <w:p w14:paraId="64B3B825" w14:textId="77777777" w:rsidR="003F320B" w:rsidRPr="003F320B" w:rsidRDefault="003F320B" w:rsidP="003F320B">
      <w:pPr>
        <w:contextualSpacing/>
        <w:rPr>
          <w:rFonts w:ascii="Verdana" w:eastAsia="Calibri" w:hAnsi="Verdana"/>
          <w:sz w:val="24"/>
        </w:rPr>
      </w:pPr>
    </w:p>
    <w:p w14:paraId="5DAC5D93" w14:textId="6CAC88EF" w:rsidR="003F320B" w:rsidRPr="003F320B" w:rsidRDefault="003F320B" w:rsidP="0033036B">
      <w:pPr>
        <w:autoSpaceDE w:val="0"/>
        <w:autoSpaceDN w:val="0"/>
        <w:adjustRightInd w:val="0"/>
        <w:jc w:val="both"/>
        <w:outlineLvl w:val="0"/>
        <w:rPr>
          <w:rFonts w:ascii="Verdana" w:eastAsia="Calibri" w:hAnsi="Verdana" w:cs="Verdana"/>
          <w:b/>
          <w:color w:val="000000"/>
          <w:sz w:val="24"/>
        </w:rPr>
      </w:pPr>
      <w:r w:rsidRPr="003F320B">
        <w:rPr>
          <w:rFonts w:ascii="Verdana" w:eastAsia="Calibri" w:hAnsi="Verdana" w:cs="Verdana"/>
          <w:b/>
          <w:color w:val="000000"/>
          <w:sz w:val="24"/>
        </w:rPr>
        <w:t>POWR announce</w:t>
      </w:r>
      <w:r w:rsidR="00935C46">
        <w:rPr>
          <w:rFonts w:ascii="Verdana" w:eastAsia="Calibri" w:hAnsi="Verdana" w:cs="Verdana"/>
          <w:b/>
          <w:color w:val="000000"/>
          <w:sz w:val="24"/>
        </w:rPr>
        <w:t>s</w:t>
      </w:r>
      <w:r w:rsidRPr="003F320B">
        <w:rPr>
          <w:rFonts w:ascii="Verdana" w:eastAsia="Calibri" w:hAnsi="Verdana" w:cs="Verdana"/>
          <w:b/>
          <w:color w:val="000000"/>
          <w:sz w:val="24"/>
        </w:rPr>
        <w:t xml:space="preserve"> 201</w:t>
      </w:r>
      <w:r w:rsidR="00533863">
        <w:rPr>
          <w:rFonts w:ascii="Verdana" w:eastAsia="Calibri" w:hAnsi="Verdana" w:cs="Verdana"/>
          <w:b/>
          <w:color w:val="000000"/>
          <w:sz w:val="24"/>
        </w:rPr>
        <w:t>8</w:t>
      </w:r>
      <w:r w:rsidR="00510187">
        <w:rPr>
          <w:rFonts w:ascii="Verdana" w:eastAsia="Calibri" w:hAnsi="Verdana" w:cs="Verdana"/>
          <w:b/>
          <w:color w:val="000000"/>
          <w:sz w:val="24"/>
        </w:rPr>
        <w:t xml:space="preserve"> Pennsylvania Sojourn Grant Awards</w:t>
      </w:r>
    </w:p>
    <w:p w14:paraId="388EAD17" w14:textId="77777777" w:rsidR="003F320B" w:rsidRPr="003F320B" w:rsidRDefault="003F320B" w:rsidP="003F320B">
      <w:pPr>
        <w:contextualSpacing/>
        <w:rPr>
          <w:rFonts w:ascii="Verdana" w:eastAsia="Calibri" w:hAnsi="Verdana"/>
          <w:b/>
          <w:bCs/>
          <w:sz w:val="24"/>
        </w:rPr>
      </w:pPr>
    </w:p>
    <w:p w14:paraId="54931948" w14:textId="5C779D35" w:rsidR="003F320B" w:rsidRPr="003F320B" w:rsidRDefault="003F320B" w:rsidP="003F320B">
      <w:pPr>
        <w:autoSpaceDE w:val="0"/>
        <w:autoSpaceDN w:val="0"/>
        <w:adjustRightInd w:val="0"/>
        <w:jc w:val="both"/>
        <w:rPr>
          <w:rFonts w:ascii="Verdana" w:eastAsia="Calibri" w:hAnsi="Verdana" w:cs="Verdana"/>
          <w:color w:val="000000"/>
          <w:sz w:val="24"/>
        </w:rPr>
      </w:pPr>
      <w:r w:rsidRPr="003F320B">
        <w:rPr>
          <w:rFonts w:ascii="Verdana" w:eastAsia="Calibri" w:hAnsi="Verdana"/>
          <w:b/>
          <w:bCs/>
          <w:sz w:val="24"/>
        </w:rPr>
        <w:t>Luzerne –</w:t>
      </w:r>
      <w:r w:rsidRPr="003F320B">
        <w:rPr>
          <w:rFonts w:ascii="Verdana" w:eastAsia="Calibri" w:hAnsi="Verdana" w:cs="Verdana"/>
          <w:color w:val="000000"/>
          <w:sz w:val="24"/>
        </w:rPr>
        <w:t xml:space="preserve"> The Pennsylvania Organization for Watersheds and Rivers (POWR) </w:t>
      </w:r>
      <w:r w:rsidR="007F43C4">
        <w:rPr>
          <w:rFonts w:ascii="Verdana" w:eastAsia="Calibri" w:hAnsi="Verdana" w:cs="Verdana"/>
          <w:color w:val="000000"/>
          <w:sz w:val="24"/>
        </w:rPr>
        <w:t>is pleased to announce</w:t>
      </w:r>
      <w:r w:rsidRPr="003F320B">
        <w:rPr>
          <w:rFonts w:ascii="Verdana" w:eastAsia="Calibri" w:hAnsi="Verdana" w:cs="Verdana"/>
          <w:color w:val="000000"/>
          <w:sz w:val="24"/>
        </w:rPr>
        <w:t xml:space="preserve"> the </w:t>
      </w:r>
      <w:r w:rsidR="007F43C4">
        <w:rPr>
          <w:rFonts w:ascii="Verdana" w:eastAsia="Calibri" w:hAnsi="Verdana" w:cs="Verdana"/>
          <w:color w:val="000000"/>
          <w:sz w:val="24"/>
        </w:rPr>
        <w:t xml:space="preserve">recipients of the </w:t>
      </w:r>
      <w:r w:rsidRPr="003F320B">
        <w:rPr>
          <w:rFonts w:ascii="Verdana" w:eastAsia="Calibri" w:hAnsi="Verdana" w:cs="Verdana"/>
          <w:color w:val="000000"/>
          <w:sz w:val="24"/>
        </w:rPr>
        <w:t>201</w:t>
      </w:r>
      <w:r w:rsidR="00533863">
        <w:rPr>
          <w:rFonts w:ascii="Verdana" w:eastAsia="Calibri" w:hAnsi="Verdana" w:cs="Verdana"/>
          <w:color w:val="000000"/>
          <w:sz w:val="24"/>
        </w:rPr>
        <w:t>8</w:t>
      </w:r>
      <w:r w:rsidRPr="003F320B">
        <w:rPr>
          <w:rFonts w:ascii="Verdana" w:eastAsia="Calibri" w:hAnsi="Verdana" w:cs="Verdana"/>
          <w:color w:val="000000"/>
          <w:sz w:val="24"/>
        </w:rPr>
        <w:t xml:space="preserve"> Pennsylvania River Sojourn Grant</w:t>
      </w:r>
      <w:r w:rsidR="00510187">
        <w:rPr>
          <w:rFonts w:ascii="Verdana" w:eastAsia="Calibri" w:hAnsi="Verdana" w:cs="Verdana"/>
          <w:color w:val="000000"/>
          <w:sz w:val="24"/>
        </w:rPr>
        <w:t>s</w:t>
      </w:r>
      <w:r w:rsidR="007F43C4">
        <w:rPr>
          <w:rFonts w:ascii="Verdana" w:eastAsia="Calibri" w:hAnsi="Verdana" w:cs="Verdana"/>
          <w:color w:val="000000"/>
          <w:sz w:val="24"/>
        </w:rPr>
        <w:t xml:space="preserve">. These grants are </w:t>
      </w:r>
      <w:r w:rsidR="00510187" w:rsidRPr="003F320B">
        <w:rPr>
          <w:rFonts w:ascii="Verdana" w:eastAsia="Calibri" w:hAnsi="Verdana" w:cs="Verdana"/>
          <w:color w:val="000000"/>
          <w:sz w:val="24"/>
        </w:rPr>
        <w:t>a</w:t>
      </w:r>
      <w:r w:rsidR="00510187">
        <w:rPr>
          <w:rFonts w:ascii="Verdana" w:eastAsia="Calibri" w:hAnsi="Verdana" w:cs="Verdana"/>
          <w:color w:val="000000"/>
          <w:sz w:val="24"/>
        </w:rPr>
        <w:t>warded on a</w:t>
      </w:r>
      <w:r w:rsidR="00510187" w:rsidRPr="003F320B">
        <w:rPr>
          <w:rFonts w:ascii="Verdana" w:eastAsia="Calibri" w:hAnsi="Verdana" w:cs="Verdana"/>
          <w:color w:val="000000"/>
          <w:sz w:val="24"/>
        </w:rPr>
        <w:t xml:space="preserve"> competitive basis for single and multi-day p</w:t>
      </w:r>
      <w:r w:rsidR="00510187">
        <w:rPr>
          <w:rFonts w:ascii="Verdana" w:eastAsia="Calibri" w:hAnsi="Verdana" w:cs="Verdana"/>
          <w:color w:val="000000"/>
          <w:sz w:val="24"/>
        </w:rPr>
        <w:t>addling events on Pennsylvania</w:t>
      </w:r>
      <w:r w:rsidR="00510187" w:rsidRPr="003F320B">
        <w:rPr>
          <w:rFonts w:ascii="Verdana" w:eastAsia="Calibri" w:hAnsi="Verdana" w:cs="Verdana"/>
          <w:color w:val="000000"/>
          <w:sz w:val="24"/>
        </w:rPr>
        <w:t xml:space="preserve"> Rivers</w:t>
      </w:r>
      <w:r w:rsidR="00510187">
        <w:rPr>
          <w:rFonts w:ascii="Verdana" w:eastAsia="Calibri" w:hAnsi="Verdana" w:cs="Verdana"/>
          <w:color w:val="000000"/>
          <w:sz w:val="24"/>
        </w:rPr>
        <w:t xml:space="preserve">. </w:t>
      </w:r>
      <w:r w:rsidR="00D35900">
        <w:rPr>
          <w:rFonts w:ascii="Verdana" w:eastAsia="Calibri" w:hAnsi="Verdana" w:cs="Verdana"/>
          <w:color w:val="000000"/>
          <w:sz w:val="24"/>
        </w:rPr>
        <w:t xml:space="preserve">Grant </w:t>
      </w:r>
      <w:r w:rsidR="00510187">
        <w:rPr>
          <w:rFonts w:ascii="Verdana" w:eastAsia="Calibri" w:hAnsi="Verdana" w:cs="Verdana"/>
          <w:color w:val="000000"/>
          <w:sz w:val="24"/>
        </w:rPr>
        <w:t xml:space="preserve">recipients receive </w:t>
      </w:r>
      <w:r w:rsidR="00510187" w:rsidRPr="003F320B">
        <w:rPr>
          <w:rFonts w:ascii="Verdana" w:eastAsia="Calibri" w:hAnsi="Verdana" w:cs="Verdana"/>
          <w:color w:val="000000"/>
          <w:sz w:val="24"/>
        </w:rPr>
        <w:t xml:space="preserve">$500 for </w:t>
      </w:r>
      <w:r w:rsidR="00510187">
        <w:rPr>
          <w:rFonts w:ascii="Verdana" w:eastAsia="Calibri" w:hAnsi="Verdana" w:cs="Verdana"/>
          <w:color w:val="000000"/>
          <w:sz w:val="24"/>
        </w:rPr>
        <w:t>a single-day sojourn and</w:t>
      </w:r>
      <w:r w:rsidR="00533863">
        <w:rPr>
          <w:rFonts w:ascii="Verdana" w:eastAsia="Calibri" w:hAnsi="Verdana" w:cs="Verdana"/>
          <w:color w:val="000000"/>
          <w:sz w:val="24"/>
        </w:rPr>
        <w:t xml:space="preserve"> up to</w:t>
      </w:r>
      <w:r w:rsidR="00510187">
        <w:rPr>
          <w:rFonts w:ascii="Verdana" w:eastAsia="Calibri" w:hAnsi="Verdana" w:cs="Verdana"/>
          <w:color w:val="000000"/>
          <w:sz w:val="24"/>
        </w:rPr>
        <w:t xml:space="preserve"> $900 per day for </w:t>
      </w:r>
      <w:r w:rsidR="00510187" w:rsidRPr="003F320B">
        <w:rPr>
          <w:rFonts w:ascii="Verdana" w:eastAsia="Calibri" w:hAnsi="Verdana" w:cs="Verdana"/>
          <w:color w:val="000000"/>
          <w:sz w:val="24"/>
        </w:rPr>
        <w:t>multi-day sojourns</w:t>
      </w:r>
      <w:r w:rsidR="007F43C4">
        <w:rPr>
          <w:rFonts w:ascii="Verdana" w:eastAsia="Calibri" w:hAnsi="Verdana" w:cs="Verdana"/>
          <w:color w:val="000000"/>
          <w:sz w:val="24"/>
        </w:rPr>
        <w:t>.</w:t>
      </w:r>
    </w:p>
    <w:p w14:paraId="2A3DB566" w14:textId="77777777" w:rsidR="003F320B" w:rsidRPr="003F320B" w:rsidRDefault="003F320B" w:rsidP="003F320B">
      <w:pPr>
        <w:autoSpaceDE w:val="0"/>
        <w:autoSpaceDN w:val="0"/>
        <w:adjustRightInd w:val="0"/>
        <w:jc w:val="both"/>
        <w:rPr>
          <w:rFonts w:ascii="Verdana" w:eastAsia="Calibri" w:hAnsi="Verdana" w:cs="Verdana"/>
          <w:color w:val="000000"/>
          <w:sz w:val="24"/>
        </w:rPr>
      </w:pPr>
    </w:p>
    <w:p w14:paraId="1C64E685" w14:textId="29367B84" w:rsidR="007F43C4" w:rsidRDefault="004406AD" w:rsidP="003F320B">
      <w:pPr>
        <w:autoSpaceDE w:val="0"/>
        <w:autoSpaceDN w:val="0"/>
        <w:adjustRightInd w:val="0"/>
        <w:jc w:val="both"/>
        <w:rPr>
          <w:rFonts w:ascii="Verdana" w:eastAsia="Calibri" w:hAnsi="Verdana" w:cs="Verdana"/>
          <w:color w:val="000000"/>
          <w:sz w:val="24"/>
        </w:rPr>
      </w:pPr>
      <w:r>
        <w:rPr>
          <w:rFonts w:ascii="Verdana" w:eastAsia="Calibri" w:hAnsi="Verdana" w:cs="Verdana"/>
          <w:color w:val="000000"/>
          <w:sz w:val="24"/>
        </w:rPr>
        <w:t xml:space="preserve">The Pennsylvania Sojourn Program is administered by </w:t>
      </w:r>
      <w:r w:rsidR="00C73AC5">
        <w:rPr>
          <w:rFonts w:ascii="Verdana" w:eastAsia="Calibri" w:hAnsi="Verdana" w:cs="Verdana"/>
          <w:color w:val="000000"/>
          <w:sz w:val="24"/>
        </w:rPr>
        <w:t xml:space="preserve">POWR </w:t>
      </w:r>
      <w:r>
        <w:rPr>
          <w:rFonts w:ascii="Verdana" w:eastAsia="Calibri" w:hAnsi="Verdana" w:cs="Verdana"/>
          <w:color w:val="000000"/>
          <w:sz w:val="24"/>
        </w:rPr>
        <w:t>in partnership with</w:t>
      </w:r>
      <w:r w:rsidR="00C73AC5">
        <w:rPr>
          <w:rFonts w:ascii="Verdana" w:eastAsia="Calibri" w:hAnsi="Verdana" w:cs="Verdana"/>
          <w:color w:val="000000"/>
          <w:sz w:val="24"/>
        </w:rPr>
        <w:t xml:space="preserve"> th</w:t>
      </w:r>
      <w:r w:rsidR="009257B3">
        <w:rPr>
          <w:rFonts w:ascii="Verdana" w:eastAsia="Calibri" w:hAnsi="Verdana" w:cs="Verdana"/>
          <w:color w:val="000000"/>
          <w:sz w:val="24"/>
        </w:rPr>
        <w:t xml:space="preserve">e </w:t>
      </w:r>
      <w:r w:rsidR="007F43C4" w:rsidRPr="003F320B">
        <w:rPr>
          <w:rFonts w:ascii="Verdana" w:eastAsia="Calibri" w:hAnsi="Verdana" w:cs="Verdana"/>
          <w:color w:val="000000"/>
          <w:sz w:val="24"/>
        </w:rPr>
        <w:t xml:space="preserve">Pennsylvania </w:t>
      </w:r>
      <w:r w:rsidR="00EA71C6">
        <w:rPr>
          <w:rFonts w:ascii="Verdana" w:eastAsia="Calibri" w:hAnsi="Verdana" w:cs="Verdana"/>
          <w:color w:val="000000"/>
          <w:sz w:val="24"/>
        </w:rPr>
        <w:t>Department of Cons</w:t>
      </w:r>
      <w:r w:rsidR="00C73AC5">
        <w:rPr>
          <w:rFonts w:ascii="Verdana" w:eastAsia="Calibri" w:hAnsi="Verdana" w:cs="Verdana"/>
          <w:color w:val="000000"/>
          <w:sz w:val="24"/>
        </w:rPr>
        <w:t>ervation and Natural Resources</w:t>
      </w:r>
      <w:r w:rsidR="006C04C9">
        <w:rPr>
          <w:rFonts w:ascii="Verdana" w:eastAsia="Calibri" w:hAnsi="Verdana" w:cs="Verdana"/>
          <w:color w:val="000000"/>
          <w:sz w:val="24"/>
        </w:rPr>
        <w:t>.</w:t>
      </w:r>
      <w:r w:rsidR="0069029E">
        <w:rPr>
          <w:rFonts w:ascii="Verdana" w:eastAsia="Calibri" w:hAnsi="Verdana" w:cs="Verdana"/>
          <w:color w:val="000000"/>
          <w:sz w:val="24"/>
        </w:rPr>
        <w:t xml:space="preserve"> The PA Sojourn Program </w:t>
      </w:r>
      <w:r w:rsidR="009257B3">
        <w:rPr>
          <w:rFonts w:ascii="Verdana" w:eastAsia="Calibri" w:hAnsi="Verdana" w:cs="Verdana"/>
          <w:color w:val="000000"/>
          <w:sz w:val="24"/>
        </w:rPr>
        <w:t>is nationally unique</w:t>
      </w:r>
      <w:r w:rsidR="00655D69">
        <w:rPr>
          <w:rFonts w:ascii="Verdana" w:eastAsia="Calibri" w:hAnsi="Verdana" w:cs="Verdana"/>
          <w:color w:val="000000"/>
          <w:sz w:val="24"/>
        </w:rPr>
        <w:t>,</w:t>
      </w:r>
      <w:r w:rsidR="009257B3">
        <w:rPr>
          <w:rFonts w:ascii="Verdana" w:eastAsia="Calibri" w:hAnsi="Verdana" w:cs="Verdana"/>
          <w:color w:val="000000"/>
          <w:sz w:val="24"/>
        </w:rPr>
        <w:t xml:space="preserve"> </w:t>
      </w:r>
      <w:r w:rsidR="00655D69">
        <w:rPr>
          <w:rFonts w:ascii="Verdana" w:eastAsia="Calibri" w:hAnsi="Verdana" w:cs="Verdana"/>
          <w:color w:val="000000"/>
          <w:sz w:val="24"/>
        </w:rPr>
        <w:t xml:space="preserve">distributing </w:t>
      </w:r>
      <w:r w:rsidR="00CC0CEB">
        <w:rPr>
          <w:rFonts w:ascii="Verdana" w:eastAsia="Calibri" w:hAnsi="Verdana" w:cs="Verdana"/>
          <w:color w:val="000000"/>
          <w:sz w:val="24"/>
        </w:rPr>
        <w:t xml:space="preserve">grants across the state to local organizations and their sojourn events. </w:t>
      </w:r>
      <w:r w:rsidR="00E10FE5">
        <w:rPr>
          <w:rFonts w:ascii="Verdana" w:eastAsia="Calibri" w:hAnsi="Verdana" w:cs="Verdana"/>
          <w:color w:val="000000"/>
          <w:sz w:val="24"/>
        </w:rPr>
        <w:t>These grants support</w:t>
      </w:r>
      <w:r w:rsidR="00CC0CEB" w:rsidRPr="00CC0CEB">
        <w:rPr>
          <w:rFonts w:ascii="Verdana" w:eastAsia="Calibri" w:hAnsi="Verdana" w:cs="Verdana"/>
          <w:color w:val="000000"/>
          <w:sz w:val="24"/>
        </w:rPr>
        <w:t xml:space="preserve"> between 12 and 17 paddling events </w:t>
      </w:r>
      <w:r w:rsidR="00E10FE5">
        <w:rPr>
          <w:rFonts w:ascii="Verdana" w:eastAsia="Calibri" w:hAnsi="Verdana" w:cs="Verdana"/>
          <w:color w:val="000000"/>
          <w:sz w:val="24"/>
        </w:rPr>
        <w:t>each year</w:t>
      </w:r>
      <w:r w:rsidR="00CC0CEB" w:rsidRPr="00CC0CEB">
        <w:rPr>
          <w:rFonts w:ascii="Verdana" w:eastAsia="Calibri" w:hAnsi="Verdana" w:cs="Verdana"/>
          <w:color w:val="000000"/>
          <w:sz w:val="24"/>
        </w:rPr>
        <w:t>, encompassing over 500 river miles</w:t>
      </w:r>
      <w:r w:rsidR="00E10FE5">
        <w:rPr>
          <w:rFonts w:ascii="Verdana" w:eastAsia="Calibri" w:hAnsi="Verdana" w:cs="Verdana"/>
          <w:color w:val="000000"/>
          <w:sz w:val="24"/>
        </w:rPr>
        <w:t xml:space="preserve"> and</w:t>
      </w:r>
      <w:r w:rsidR="00CC0CEB" w:rsidRPr="00CC0CEB">
        <w:rPr>
          <w:rFonts w:ascii="Verdana" w:eastAsia="Calibri" w:hAnsi="Verdana" w:cs="Verdana"/>
          <w:color w:val="000000"/>
          <w:sz w:val="24"/>
        </w:rPr>
        <w:t xml:space="preserve"> 50+ on-the-water days, </w:t>
      </w:r>
      <w:r w:rsidR="00CC0CEB" w:rsidRPr="003F320B">
        <w:rPr>
          <w:rFonts w:ascii="Verdana" w:eastAsia="Calibri" w:hAnsi="Verdana" w:cs="Verdana"/>
          <w:color w:val="000000"/>
          <w:sz w:val="24"/>
        </w:rPr>
        <w:t>offer</w:t>
      </w:r>
      <w:r w:rsidR="00CC0CEB">
        <w:rPr>
          <w:rFonts w:ascii="Verdana" w:eastAsia="Calibri" w:hAnsi="Verdana" w:cs="Verdana"/>
          <w:color w:val="000000"/>
          <w:sz w:val="24"/>
        </w:rPr>
        <w:t>ing</w:t>
      </w:r>
      <w:r w:rsidR="00CC0CEB" w:rsidRPr="003F320B">
        <w:rPr>
          <w:rFonts w:ascii="Verdana" w:eastAsia="Calibri" w:hAnsi="Verdana" w:cs="Verdana"/>
          <w:color w:val="000000"/>
          <w:sz w:val="24"/>
        </w:rPr>
        <w:t xml:space="preserve"> more than 100 educational </w:t>
      </w:r>
      <w:proofErr w:type="gramStart"/>
      <w:r w:rsidR="00CC0CEB" w:rsidRPr="003F320B">
        <w:rPr>
          <w:rFonts w:ascii="Verdana" w:eastAsia="Calibri" w:hAnsi="Verdana" w:cs="Verdana"/>
          <w:color w:val="000000"/>
          <w:sz w:val="24"/>
        </w:rPr>
        <w:t>programs</w:t>
      </w:r>
      <w:r w:rsidR="00E10FE5">
        <w:rPr>
          <w:rFonts w:ascii="Verdana" w:eastAsia="Calibri" w:hAnsi="Verdana" w:cs="Verdana"/>
          <w:color w:val="000000"/>
          <w:sz w:val="24"/>
        </w:rPr>
        <w:t>,</w:t>
      </w:r>
      <w:r w:rsidR="00CC0CEB" w:rsidRPr="00CC0CEB">
        <w:rPr>
          <w:rFonts w:ascii="Verdana" w:eastAsia="Calibri" w:hAnsi="Verdana" w:cs="Verdana"/>
          <w:color w:val="000000"/>
          <w:sz w:val="24"/>
        </w:rPr>
        <w:t xml:space="preserve"> and</w:t>
      </w:r>
      <w:proofErr w:type="gramEnd"/>
      <w:r w:rsidR="00CC0CEB" w:rsidRPr="00CC0CEB">
        <w:rPr>
          <w:rFonts w:ascii="Verdana" w:eastAsia="Calibri" w:hAnsi="Verdana" w:cs="Verdana"/>
          <w:color w:val="000000"/>
          <w:sz w:val="24"/>
        </w:rPr>
        <w:t xml:space="preserve"> engaging over 4,000 people.</w:t>
      </w:r>
    </w:p>
    <w:p w14:paraId="65EC3556" w14:textId="77777777" w:rsidR="0069029E" w:rsidRDefault="0069029E" w:rsidP="003F320B">
      <w:pPr>
        <w:autoSpaceDE w:val="0"/>
        <w:autoSpaceDN w:val="0"/>
        <w:adjustRightInd w:val="0"/>
        <w:jc w:val="both"/>
        <w:rPr>
          <w:rFonts w:ascii="Verdana" w:eastAsia="Calibri" w:hAnsi="Verdana" w:cs="Verdana"/>
          <w:color w:val="000000"/>
          <w:sz w:val="24"/>
        </w:rPr>
      </w:pPr>
    </w:p>
    <w:p w14:paraId="31C706D9" w14:textId="56FDDA85" w:rsidR="003F320B" w:rsidRDefault="00810944" w:rsidP="003F320B">
      <w:pPr>
        <w:autoSpaceDE w:val="0"/>
        <w:autoSpaceDN w:val="0"/>
        <w:adjustRightInd w:val="0"/>
        <w:jc w:val="both"/>
        <w:rPr>
          <w:rFonts w:ascii="Verdana" w:eastAsia="Calibri" w:hAnsi="Verdana" w:cs="Verdana"/>
          <w:color w:val="000000"/>
          <w:sz w:val="24"/>
        </w:rPr>
      </w:pPr>
      <w:r w:rsidRPr="00810944">
        <w:rPr>
          <w:rFonts w:ascii="Verdana" w:eastAsia="Calibri" w:hAnsi="Verdana" w:cs="Verdana"/>
          <w:color w:val="000000"/>
          <w:sz w:val="24"/>
        </w:rPr>
        <w:t xml:space="preserve">Sojourns are </w:t>
      </w:r>
      <w:r>
        <w:rPr>
          <w:rFonts w:ascii="Verdana" w:eastAsia="Calibri" w:hAnsi="Verdana" w:cs="Verdana"/>
          <w:color w:val="000000"/>
          <w:sz w:val="24"/>
        </w:rPr>
        <w:t xml:space="preserve">not only a fun outdoor </w:t>
      </w:r>
      <w:r w:rsidR="00533863">
        <w:rPr>
          <w:rFonts w:ascii="Verdana" w:eastAsia="Calibri" w:hAnsi="Verdana" w:cs="Verdana"/>
          <w:color w:val="000000"/>
          <w:sz w:val="24"/>
        </w:rPr>
        <w:t>activity but</w:t>
      </w:r>
      <w:r w:rsidR="00E10FE5">
        <w:rPr>
          <w:rFonts w:ascii="Verdana" w:eastAsia="Calibri" w:hAnsi="Verdana" w:cs="Verdana"/>
          <w:color w:val="000000"/>
          <w:sz w:val="24"/>
        </w:rPr>
        <w:t xml:space="preserve"> </w:t>
      </w:r>
      <w:r w:rsidR="005552FE">
        <w:rPr>
          <w:rFonts w:ascii="Verdana" w:eastAsia="Calibri" w:hAnsi="Verdana" w:cs="Verdana"/>
          <w:color w:val="000000"/>
          <w:sz w:val="24"/>
        </w:rPr>
        <w:t xml:space="preserve">are </w:t>
      </w:r>
      <w:r w:rsidR="00E10FE5">
        <w:rPr>
          <w:rFonts w:ascii="Verdana" w:eastAsia="Calibri" w:hAnsi="Verdana" w:cs="Verdana"/>
          <w:color w:val="000000"/>
          <w:sz w:val="24"/>
        </w:rPr>
        <w:t xml:space="preserve">also </w:t>
      </w:r>
      <w:r w:rsidRPr="00810944">
        <w:rPr>
          <w:rFonts w:ascii="Verdana" w:eastAsia="Calibri" w:hAnsi="Verdana" w:cs="Verdana"/>
          <w:color w:val="000000"/>
          <w:sz w:val="24"/>
        </w:rPr>
        <w:t>an effective tool for raising awareness about our river</w:t>
      </w:r>
      <w:r>
        <w:rPr>
          <w:rFonts w:ascii="Verdana" w:eastAsia="Calibri" w:hAnsi="Verdana" w:cs="Verdana"/>
          <w:color w:val="000000"/>
          <w:sz w:val="24"/>
        </w:rPr>
        <w:t>s and the issues affecting them,</w:t>
      </w:r>
      <w:r w:rsidRPr="00810944">
        <w:rPr>
          <w:rFonts w:ascii="Verdana" w:eastAsia="Calibri" w:hAnsi="Verdana" w:cs="Verdana"/>
          <w:color w:val="000000"/>
          <w:sz w:val="24"/>
        </w:rPr>
        <w:t xml:space="preserve"> educating and enhancing community involvement about</w:t>
      </w:r>
      <w:r>
        <w:rPr>
          <w:rFonts w:ascii="Verdana" w:eastAsia="Calibri" w:hAnsi="Verdana" w:cs="Verdana"/>
          <w:color w:val="000000"/>
          <w:sz w:val="24"/>
        </w:rPr>
        <w:t xml:space="preserve"> natural and cultural resources,</w:t>
      </w:r>
      <w:r w:rsidRPr="00810944">
        <w:rPr>
          <w:rFonts w:ascii="Verdana" w:eastAsia="Calibri" w:hAnsi="Verdana" w:cs="Verdana"/>
          <w:color w:val="000000"/>
          <w:sz w:val="24"/>
        </w:rPr>
        <w:t xml:space="preserve"> </w:t>
      </w:r>
      <w:r w:rsidR="00723CE3">
        <w:rPr>
          <w:rFonts w:ascii="Verdana" w:eastAsia="Calibri" w:hAnsi="Verdana" w:cs="Verdana"/>
          <w:color w:val="000000"/>
          <w:sz w:val="24"/>
        </w:rPr>
        <w:t xml:space="preserve">and </w:t>
      </w:r>
      <w:r w:rsidRPr="00810944">
        <w:rPr>
          <w:rFonts w:ascii="Verdana" w:eastAsia="Calibri" w:hAnsi="Verdana" w:cs="Verdana"/>
          <w:color w:val="000000"/>
          <w:sz w:val="24"/>
        </w:rPr>
        <w:t xml:space="preserve">promoting </w:t>
      </w:r>
      <w:r w:rsidR="005552FE">
        <w:rPr>
          <w:rFonts w:ascii="Verdana" w:eastAsia="Calibri" w:hAnsi="Verdana" w:cs="Verdana"/>
          <w:color w:val="000000"/>
          <w:sz w:val="24"/>
        </w:rPr>
        <w:t>and encouraging</w:t>
      </w:r>
      <w:r w:rsidRPr="00810944">
        <w:rPr>
          <w:rFonts w:ascii="Verdana" w:eastAsia="Calibri" w:hAnsi="Verdana" w:cs="Verdana"/>
          <w:color w:val="000000"/>
          <w:sz w:val="24"/>
        </w:rPr>
        <w:t xml:space="preserve"> watershed stewardship. The Sojourn program serves as a bridge to bring </w:t>
      </w:r>
      <w:r>
        <w:rPr>
          <w:rFonts w:ascii="Verdana" w:eastAsia="Calibri" w:hAnsi="Verdana" w:cs="Verdana"/>
          <w:color w:val="000000"/>
          <w:sz w:val="24"/>
        </w:rPr>
        <w:t xml:space="preserve">our communities </w:t>
      </w:r>
      <w:r w:rsidRPr="00810944">
        <w:rPr>
          <w:rFonts w:ascii="Verdana" w:eastAsia="Calibri" w:hAnsi="Verdana" w:cs="Verdana"/>
          <w:color w:val="000000"/>
          <w:sz w:val="24"/>
        </w:rPr>
        <w:t>to our rivers and streams to educate them, enabl</w:t>
      </w:r>
      <w:r w:rsidR="00E10FE5">
        <w:rPr>
          <w:rFonts w:ascii="Verdana" w:eastAsia="Calibri" w:hAnsi="Verdana" w:cs="Verdana"/>
          <w:color w:val="000000"/>
          <w:sz w:val="24"/>
        </w:rPr>
        <w:t>ing</w:t>
      </w:r>
      <w:r w:rsidRPr="00810944">
        <w:rPr>
          <w:rFonts w:ascii="Verdana" w:eastAsia="Calibri" w:hAnsi="Verdana" w:cs="Verdana"/>
          <w:color w:val="000000"/>
          <w:sz w:val="24"/>
        </w:rPr>
        <w:t xml:space="preserve"> them to become lifelong stewards of these resources. River sojourns offer a different point of view </w:t>
      </w:r>
      <w:r w:rsidR="00E10FE5">
        <w:rPr>
          <w:rFonts w:ascii="Verdana" w:eastAsia="Calibri" w:hAnsi="Verdana" w:cs="Verdana"/>
          <w:color w:val="000000"/>
          <w:sz w:val="24"/>
        </w:rPr>
        <w:t>on</w:t>
      </w:r>
      <w:r w:rsidR="00E10FE5" w:rsidRPr="00810944">
        <w:rPr>
          <w:rFonts w:ascii="Verdana" w:eastAsia="Calibri" w:hAnsi="Verdana" w:cs="Verdana"/>
          <w:color w:val="000000"/>
          <w:sz w:val="24"/>
        </w:rPr>
        <w:t xml:space="preserve"> </w:t>
      </w:r>
      <w:r w:rsidRPr="00810944">
        <w:rPr>
          <w:rFonts w:ascii="Verdana" w:eastAsia="Calibri" w:hAnsi="Verdana" w:cs="Verdana"/>
          <w:color w:val="000000"/>
          <w:sz w:val="24"/>
        </w:rPr>
        <w:t xml:space="preserve">some of Pennsylvania’s treasured landscapes and historic </w:t>
      </w:r>
      <w:r w:rsidR="005552FE">
        <w:rPr>
          <w:rFonts w:ascii="Verdana" w:eastAsia="Calibri" w:hAnsi="Verdana" w:cs="Verdana"/>
          <w:color w:val="000000"/>
          <w:sz w:val="24"/>
        </w:rPr>
        <w:t xml:space="preserve">and cultural </w:t>
      </w:r>
      <w:r w:rsidRPr="00810944">
        <w:rPr>
          <w:rFonts w:ascii="Verdana" w:eastAsia="Calibri" w:hAnsi="Verdana" w:cs="Verdana"/>
          <w:color w:val="000000"/>
          <w:sz w:val="24"/>
        </w:rPr>
        <w:t>assets.</w:t>
      </w:r>
    </w:p>
    <w:p w14:paraId="3B5E8E2C" w14:textId="77777777" w:rsidR="003162CF" w:rsidRDefault="003162CF" w:rsidP="003F320B">
      <w:pPr>
        <w:autoSpaceDE w:val="0"/>
        <w:autoSpaceDN w:val="0"/>
        <w:adjustRightInd w:val="0"/>
        <w:jc w:val="both"/>
        <w:rPr>
          <w:rFonts w:ascii="Verdana" w:eastAsia="Calibri" w:hAnsi="Verdana" w:cs="Verdana"/>
          <w:color w:val="000000"/>
          <w:sz w:val="24"/>
        </w:rPr>
      </w:pPr>
    </w:p>
    <w:p w14:paraId="3580F192" w14:textId="158C44DA" w:rsidR="00EA71C6" w:rsidRPr="00957BE3" w:rsidRDefault="00E10FE5" w:rsidP="00EA71C6">
      <w:pPr>
        <w:autoSpaceDE w:val="0"/>
        <w:autoSpaceDN w:val="0"/>
        <w:adjustRightInd w:val="0"/>
        <w:jc w:val="both"/>
        <w:rPr>
          <w:rStyle w:val="Hyperlink"/>
          <w:rFonts w:ascii="Verdana" w:eastAsia="Calibri" w:hAnsi="Verdana" w:cs="Verdana"/>
          <w:sz w:val="24"/>
        </w:rPr>
      </w:pPr>
      <w:r>
        <w:rPr>
          <w:rFonts w:ascii="Verdana" w:eastAsia="Calibri" w:hAnsi="Verdana" w:cs="Verdana"/>
          <w:color w:val="000000"/>
          <w:sz w:val="24"/>
        </w:rPr>
        <w:t>To</w:t>
      </w:r>
      <w:r w:rsidR="00D54008">
        <w:rPr>
          <w:rFonts w:ascii="Verdana" w:eastAsia="Calibri" w:hAnsi="Verdana" w:cs="Verdana"/>
          <w:color w:val="000000"/>
          <w:sz w:val="24"/>
        </w:rPr>
        <w:t xml:space="preserve"> view a map of sojourns </w:t>
      </w:r>
      <w:r>
        <w:rPr>
          <w:rFonts w:ascii="Verdana" w:eastAsia="Calibri" w:hAnsi="Verdana" w:cs="Verdana"/>
          <w:color w:val="000000"/>
          <w:sz w:val="24"/>
        </w:rPr>
        <w:t xml:space="preserve">planned statewide this year, </w:t>
      </w:r>
      <w:r w:rsidR="00D54008">
        <w:rPr>
          <w:rFonts w:ascii="Verdana" w:eastAsia="Calibri" w:hAnsi="Verdana" w:cs="Verdana"/>
          <w:color w:val="000000"/>
          <w:sz w:val="24"/>
        </w:rPr>
        <w:t xml:space="preserve">click on this link: </w:t>
      </w:r>
      <w:r w:rsidR="00957BE3">
        <w:rPr>
          <w:rFonts w:ascii="Verdana" w:eastAsia="Calibri" w:hAnsi="Verdana" w:cs="Verdana"/>
          <w:sz w:val="24"/>
        </w:rPr>
        <w:fldChar w:fldCharType="begin"/>
      </w:r>
      <w:r w:rsidR="00957BE3">
        <w:rPr>
          <w:rFonts w:ascii="Verdana" w:eastAsia="Calibri" w:hAnsi="Verdana" w:cs="Verdana"/>
          <w:sz w:val="24"/>
        </w:rPr>
        <w:instrText>HYPERLINK "https://dcnr.maps.arcgis.com/apps/MapSeries/index.html?appid=647a4dd10a40467e85b133512fd338e9"</w:instrText>
      </w:r>
      <w:r w:rsidR="00957BE3">
        <w:rPr>
          <w:rFonts w:ascii="Verdana" w:eastAsia="Calibri" w:hAnsi="Verdana" w:cs="Verdana"/>
          <w:sz w:val="24"/>
        </w:rPr>
        <w:fldChar w:fldCharType="separate"/>
      </w:r>
      <w:r w:rsidR="008B1FC5" w:rsidRPr="00957BE3">
        <w:rPr>
          <w:rStyle w:val="Hyperlink"/>
          <w:rFonts w:ascii="Verdana" w:eastAsia="Calibri" w:hAnsi="Verdana" w:cs="Verdana"/>
          <w:sz w:val="24"/>
        </w:rPr>
        <w:t>201</w:t>
      </w:r>
      <w:r w:rsidR="000E1C02">
        <w:rPr>
          <w:rStyle w:val="Hyperlink"/>
          <w:rFonts w:ascii="Verdana" w:eastAsia="Calibri" w:hAnsi="Verdana" w:cs="Verdana"/>
          <w:sz w:val="24"/>
        </w:rPr>
        <w:t>8</w:t>
      </w:r>
      <w:r w:rsidR="008B1FC5" w:rsidRPr="00957BE3">
        <w:rPr>
          <w:rStyle w:val="Hyperlink"/>
          <w:rFonts w:ascii="Verdana" w:eastAsia="Calibri" w:hAnsi="Verdana" w:cs="Verdana"/>
          <w:sz w:val="24"/>
        </w:rPr>
        <w:t xml:space="preserve"> Sojourn Map</w:t>
      </w:r>
    </w:p>
    <w:p w14:paraId="2EC041BC" w14:textId="028B9556" w:rsidR="00D54008" w:rsidRPr="001575D8" w:rsidRDefault="00957BE3" w:rsidP="00EA71C6">
      <w:pPr>
        <w:autoSpaceDE w:val="0"/>
        <w:autoSpaceDN w:val="0"/>
        <w:adjustRightInd w:val="0"/>
        <w:jc w:val="both"/>
        <w:rPr>
          <w:rFonts w:ascii="Verdana" w:eastAsia="Calibri" w:hAnsi="Verdana" w:cs="Verdana"/>
          <w:color w:val="000000"/>
          <w:sz w:val="24"/>
        </w:rPr>
      </w:pPr>
      <w:r>
        <w:rPr>
          <w:rFonts w:ascii="Verdana" w:eastAsia="Calibri" w:hAnsi="Verdana" w:cs="Verdana"/>
          <w:sz w:val="24"/>
        </w:rPr>
        <w:fldChar w:fldCharType="end"/>
      </w:r>
    </w:p>
    <w:p w14:paraId="20A69F04" w14:textId="325F018C" w:rsidR="003162CF" w:rsidRPr="0033036B" w:rsidRDefault="003162CF" w:rsidP="0033036B">
      <w:pPr>
        <w:autoSpaceDE w:val="0"/>
        <w:autoSpaceDN w:val="0"/>
        <w:adjustRightInd w:val="0"/>
        <w:jc w:val="both"/>
        <w:outlineLvl w:val="0"/>
        <w:rPr>
          <w:rFonts w:ascii="Verdana" w:eastAsia="Calibri" w:hAnsi="Verdana" w:cs="Verdana"/>
          <w:color w:val="000000"/>
          <w:sz w:val="24"/>
          <w:u w:val="single"/>
        </w:rPr>
      </w:pPr>
      <w:r w:rsidRPr="0033036B">
        <w:rPr>
          <w:rFonts w:ascii="Verdana" w:eastAsia="Calibri" w:hAnsi="Verdana" w:cs="Verdana"/>
          <w:color w:val="000000"/>
          <w:sz w:val="24"/>
          <w:u w:val="single"/>
        </w:rPr>
        <w:t>201</w:t>
      </w:r>
      <w:r w:rsidR="00533863">
        <w:rPr>
          <w:rFonts w:ascii="Verdana" w:eastAsia="Calibri" w:hAnsi="Verdana" w:cs="Verdana"/>
          <w:color w:val="000000"/>
          <w:sz w:val="24"/>
          <w:u w:val="single"/>
        </w:rPr>
        <w:t>8</w:t>
      </w:r>
      <w:r w:rsidRPr="0033036B">
        <w:rPr>
          <w:rFonts w:ascii="Verdana" w:eastAsia="Calibri" w:hAnsi="Verdana" w:cs="Verdana"/>
          <w:color w:val="000000"/>
          <w:sz w:val="24"/>
          <w:u w:val="single"/>
        </w:rPr>
        <w:t xml:space="preserve"> PA Sojourn Mini-Grantees:</w:t>
      </w:r>
    </w:p>
    <w:p w14:paraId="332F2E80" w14:textId="77777777" w:rsidR="001575D8" w:rsidRDefault="001575D8" w:rsidP="003F320B">
      <w:pPr>
        <w:autoSpaceDE w:val="0"/>
        <w:autoSpaceDN w:val="0"/>
        <w:adjustRightInd w:val="0"/>
        <w:jc w:val="both"/>
        <w:rPr>
          <w:rFonts w:ascii="Verdana" w:eastAsia="Calibri" w:hAnsi="Verdana" w:cs="Verdana"/>
          <w:color w:val="000000"/>
          <w:sz w:val="24"/>
        </w:rPr>
      </w:pPr>
    </w:p>
    <w:p w14:paraId="3417BA5E" w14:textId="439CF573" w:rsidR="001575D8" w:rsidRDefault="00DC106E" w:rsidP="001575D8">
      <w:pPr>
        <w:autoSpaceDE w:val="0"/>
        <w:autoSpaceDN w:val="0"/>
        <w:adjustRightInd w:val="0"/>
        <w:jc w:val="both"/>
        <w:rPr>
          <w:rFonts w:ascii="Verdana" w:eastAsia="Calibri" w:hAnsi="Verdana" w:cs="Verdana"/>
          <w:color w:val="000000"/>
          <w:sz w:val="24"/>
        </w:rPr>
      </w:pPr>
      <w:hyperlink r:id="rId8" w:history="1">
        <w:r w:rsidR="001575D8" w:rsidRPr="001575D8">
          <w:rPr>
            <w:rStyle w:val="Hyperlink"/>
            <w:rFonts w:ascii="Verdana" w:eastAsia="Calibri" w:hAnsi="Verdana" w:cs="Verdana"/>
            <w:sz w:val="24"/>
          </w:rPr>
          <w:t>Allegheny Aquatic Alliance</w:t>
        </w:r>
      </w:hyperlink>
      <w:r w:rsidR="001575D8" w:rsidRPr="001575D8">
        <w:rPr>
          <w:rFonts w:ascii="Verdana" w:eastAsia="Calibri" w:hAnsi="Verdana" w:cs="Verdana"/>
          <w:color w:val="000000"/>
          <w:sz w:val="24"/>
        </w:rPr>
        <w:t xml:space="preserve"> for the </w:t>
      </w:r>
      <w:r w:rsidR="009A4FA1">
        <w:rPr>
          <w:rFonts w:ascii="Verdana" w:eastAsia="Calibri" w:hAnsi="Verdana" w:cs="Verdana"/>
          <w:color w:val="000000"/>
          <w:sz w:val="24"/>
        </w:rPr>
        <w:t>2</w:t>
      </w:r>
      <w:r w:rsidR="009A4FA1" w:rsidRPr="009A4FA1">
        <w:rPr>
          <w:rFonts w:ascii="Verdana" w:eastAsia="Calibri" w:hAnsi="Verdana" w:cs="Verdana"/>
          <w:color w:val="000000"/>
          <w:sz w:val="24"/>
          <w:vertAlign w:val="superscript"/>
        </w:rPr>
        <w:t>nd</w:t>
      </w:r>
      <w:r w:rsidR="009A4FA1">
        <w:rPr>
          <w:rFonts w:ascii="Verdana" w:eastAsia="Calibri" w:hAnsi="Verdana" w:cs="Verdana"/>
          <w:color w:val="000000"/>
          <w:sz w:val="24"/>
        </w:rPr>
        <w:t xml:space="preserve"> Annual </w:t>
      </w:r>
      <w:r w:rsidR="001575D8" w:rsidRPr="001575D8">
        <w:rPr>
          <w:rFonts w:ascii="Verdana" w:eastAsia="Calibri" w:hAnsi="Verdana" w:cs="Verdana"/>
          <w:color w:val="000000"/>
          <w:sz w:val="24"/>
        </w:rPr>
        <w:t>Connie Q Canoe Trip Celebration on the Connoquenessing Creek</w:t>
      </w:r>
      <w:r w:rsidR="00E10FE5">
        <w:rPr>
          <w:rFonts w:ascii="Verdana" w:eastAsia="Calibri" w:hAnsi="Verdana" w:cs="Verdana"/>
          <w:color w:val="000000"/>
          <w:sz w:val="24"/>
        </w:rPr>
        <w:t>,</w:t>
      </w:r>
      <w:r w:rsidR="001575D8" w:rsidRPr="001575D8">
        <w:rPr>
          <w:rFonts w:ascii="Verdana" w:eastAsia="Calibri" w:hAnsi="Verdana" w:cs="Verdana"/>
          <w:color w:val="000000"/>
          <w:sz w:val="24"/>
        </w:rPr>
        <w:t xml:space="preserve"> which will take place </w:t>
      </w:r>
      <w:r w:rsidR="001575D8" w:rsidRPr="0004120B">
        <w:rPr>
          <w:rFonts w:ascii="Verdana" w:eastAsia="Calibri" w:hAnsi="Verdana" w:cs="Verdana"/>
          <w:color w:val="000000"/>
          <w:sz w:val="24"/>
        </w:rPr>
        <w:t xml:space="preserve">on June </w:t>
      </w:r>
      <w:r w:rsidR="009A4FA1">
        <w:rPr>
          <w:rFonts w:ascii="Verdana" w:eastAsia="Calibri" w:hAnsi="Verdana" w:cs="Verdana"/>
          <w:color w:val="000000"/>
          <w:sz w:val="24"/>
        </w:rPr>
        <w:t>9</w:t>
      </w:r>
      <w:r w:rsidR="001575D8" w:rsidRPr="0004120B">
        <w:rPr>
          <w:rFonts w:ascii="Verdana" w:eastAsia="Calibri" w:hAnsi="Verdana" w:cs="Verdana"/>
          <w:color w:val="000000"/>
          <w:sz w:val="24"/>
        </w:rPr>
        <w:t xml:space="preserve"> and June </w:t>
      </w:r>
      <w:r w:rsidR="00831E7E" w:rsidRPr="0004120B">
        <w:rPr>
          <w:rFonts w:ascii="Verdana" w:eastAsia="Calibri" w:hAnsi="Verdana" w:cs="Verdana"/>
          <w:color w:val="000000"/>
          <w:sz w:val="24"/>
        </w:rPr>
        <w:t>1</w:t>
      </w:r>
      <w:r w:rsidR="009A4FA1">
        <w:rPr>
          <w:rFonts w:ascii="Verdana" w:eastAsia="Calibri" w:hAnsi="Verdana" w:cs="Verdana"/>
          <w:color w:val="000000"/>
          <w:sz w:val="24"/>
        </w:rPr>
        <w:t>0</w:t>
      </w:r>
      <w:r w:rsidR="001575D8" w:rsidRPr="0004120B">
        <w:rPr>
          <w:rFonts w:ascii="Verdana" w:eastAsia="Calibri" w:hAnsi="Verdana" w:cs="Verdana"/>
          <w:color w:val="000000"/>
          <w:sz w:val="24"/>
        </w:rPr>
        <w:t>, 201</w:t>
      </w:r>
      <w:r w:rsidR="009A4FA1">
        <w:rPr>
          <w:rFonts w:ascii="Verdana" w:eastAsia="Calibri" w:hAnsi="Verdana" w:cs="Verdana"/>
          <w:color w:val="000000"/>
          <w:sz w:val="24"/>
        </w:rPr>
        <w:t>8</w:t>
      </w:r>
    </w:p>
    <w:p w14:paraId="45E08CCA" w14:textId="528606E9" w:rsidR="009A4FA1" w:rsidRDefault="009A4FA1" w:rsidP="001575D8">
      <w:pPr>
        <w:autoSpaceDE w:val="0"/>
        <w:autoSpaceDN w:val="0"/>
        <w:adjustRightInd w:val="0"/>
        <w:jc w:val="both"/>
        <w:rPr>
          <w:rFonts w:ascii="Verdana" w:eastAsia="Calibri" w:hAnsi="Verdana" w:cs="Verdana"/>
          <w:color w:val="000000"/>
          <w:sz w:val="24"/>
        </w:rPr>
      </w:pPr>
    </w:p>
    <w:p w14:paraId="4D7074AB" w14:textId="642A89F3" w:rsidR="009A4FA1" w:rsidRDefault="00DC106E" w:rsidP="009A4FA1">
      <w:pPr>
        <w:autoSpaceDE w:val="0"/>
        <w:autoSpaceDN w:val="0"/>
        <w:adjustRightInd w:val="0"/>
        <w:jc w:val="both"/>
        <w:rPr>
          <w:rFonts w:ascii="Verdana" w:eastAsia="Calibri" w:hAnsi="Verdana" w:cs="Verdana"/>
          <w:color w:val="000000"/>
          <w:sz w:val="24"/>
        </w:rPr>
      </w:pPr>
      <w:hyperlink r:id="rId9" w:history="1">
        <w:r w:rsidR="009A4FA1" w:rsidRPr="001575D8">
          <w:rPr>
            <w:rStyle w:val="Hyperlink"/>
            <w:rFonts w:ascii="Verdana" w:eastAsia="Calibri" w:hAnsi="Verdana" w:cs="Verdana"/>
            <w:sz w:val="24"/>
          </w:rPr>
          <w:t>Allegheny Aquatic Alliance</w:t>
        </w:r>
      </w:hyperlink>
      <w:r w:rsidR="009A4FA1" w:rsidRPr="001575D8">
        <w:rPr>
          <w:rFonts w:ascii="Verdana" w:eastAsia="Calibri" w:hAnsi="Verdana" w:cs="Verdana"/>
          <w:color w:val="000000"/>
          <w:sz w:val="24"/>
        </w:rPr>
        <w:t xml:space="preserve"> for the </w:t>
      </w:r>
      <w:proofErr w:type="spellStart"/>
      <w:r w:rsidR="009A4FA1">
        <w:rPr>
          <w:rFonts w:ascii="Verdana" w:eastAsia="Calibri" w:hAnsi="Verdana" w:cs="Verdana"/>
          <w:color w:val="000000"/>
          <w:sz w:val="24"/>
        </w:rPr>
        <w:t>Launchapalooza</w:t>
      </w:r>
      <w:proofErr w:type="spellEnd"/>
      <w:r w:rsidR="009A4FA1">
        <w:rPr>
          <w:rFonts w:ascii="Verdana" w:eastAsia="Calibri" w:hAnsi="Verdana" w:cs="Verdana"/>
          <w:color w:val="000000"/>
          <w:sz w:val="24"/>
        </w:rPr>
        <w:t xml:space="preserve"> Series </w:t>
      </w:r>
      <w:r w:rsidR="009A4FA1" w:rsidRPr="001575D8">
        <w:rPr>
          <w:rFonts w:ascii="Verdana" w:eastAsia="Calibri" w:hAnsi="Verdana" w:cs="Verdana"/>
          <w:color w:val="000000"/>
          <w:sz w:val="24"/>
        </w:rPr>
        <w:t>on the Connoquenessing Creek</w:t>
      </w:r>
      <w:r w:rsidR="009A4FA1">
        <w:rPr>
          <w:rFonts w:ascii="Verdana" w:eastAsia="Calibri" w:hAnsi="Verdana" w:cs="Verdana"/>
          <w:color w:val="000000"/>
          <w:sz w:val="24"/>
        </w:rPr>
        <w:t>,</w:t>
      </w:r>
      <w:r w:rsidR="009A4FA1" w:rsidRPr="001575D8">
        <w:rPr>
          <w:rFonts w:ascii="Verdana" w:eastAsia="Calibri" w:hAnsi="Verdana" w:cs="Verdana"/>
          <w:color w:val="000000"/>
          <w:sz w:val="24"/>
        </w:rPr>
        <w:t xml:space="preserve"> which will take place </w:t>
      </w:r>
      <w:r w:rsidR="009A4FA1" w:rsidRPr="0004120B">
        <w:rPr>
          <w:rFonts w:ascii="Verdana" w:eastAsia="Calibri" w:hAnsi="Verdana" w:cs="Verdana"/>
          <w:color w:val="000000"/>
          <w:sz w:val="24"/>
        </w:rPr>
        <w:t>on June 17</w:t>
      </w:r>
      <w:r w:rsidR="00A179B8">
        <w:rPr>
          <w:rFonts w:ascii="Verdana" w:eastAsia="Calibri" w:hAnsi="Verdana" w:cs="Verdana"/>
          <w:color w:val="000000"/>
          <w:sz w:val="24"/>
        </w:rPr>
        <w:t xml:space="preserve">, July 21 </w:t>
      </w:r>
      <w:r w:rsidR="009A4FA1" w:rsidRPr="0004120B">
        <w:rPr>
          <w:rFonts w:ascii="Verdana" w:eastAsia="Calibri" w:hAnsi="Verdana" w:cs="Verdana"/>
          <w:color w:val="000000"/>
          <w:sz w:val="24"/>
        </w:rPr>
        <w:t xml:space="preserve">and </w:t>
      </w:r>
      <w:r w:rsidR="00A179B8">
        <w:rPr>
          <w:rFonts w:ascii="Verdana" w:eastAsia="Calibri" w:hAnsi="Verdana" w:cs="Verdana"/>
          <w:color w:val="000000"/>
          <w:sz w:val="24"/>
        </w:rPr>
        <w:t>September 22</w:t>
      </w:r>
      <w:r w:rsidR="009A4FA1" w:rsidRPr="0004120B">
        <w:rPr>
          <w:rFonts w:ascii="Verdana" w:eastAsia="Calibri" w:hAnsi="Verdana" w:cs="Verdana"/>
          <w:color w:val="000000"/>
          <w:sz w:val="24"/>
        </w:rPr>
        <w:t>, 201</w:t>
      </w:r>
      <w:r w:rsidR="00A179B8">
        <w:rPr>
          <w:rFonts w:ascii="Verdana" w:eastAsia="Calibri" w:hAnsi="Verdana" w:cs="Verdana"/>
          <w:color w:val="000000"/>
          <w:sz w:val="24"/>
        </w:rPr>
        <w:t>8</w:t>
      </w:r>
    </w:p>
    <w:p w14:paraId="0D558823" w14:textId="77777777" w:rsidR="001575D8" w:rsidRPr="001575D8" w:rsidRDefault="001575D8" w:rsidP="001575D8">
      <w:pPr>
        <w:autoSpaceDE w:val="0"/>
        <w:autoSpaceDN w:val="0"/>
        <w:adjustRightInd w:val="0"/>
        <w:jc w:val="both"/>
        <w:rPr>
          <w:rFonts w:ascii="Verdana" w:eastAsia="Calibri" w:hAnsi="Verdana" w:cs="Verdana"/>
          <w:color w:val="000000"/>
          <w:sz w:val="24"/>
        </w:rPr>
      </w:pPr>
    </w:p>
    <w:p w14:paraId="25544DFB" w14:textId="5F31979E" w:rsidR="001575D8" w:rsidRDefault="00DC106E" w:rsidP="001575D8">
      <w:pPr>
        <w:autoSpaceDE w:val="0"/>
        <w:autoSpaceDN w:val="0"/>
        <w:adjustRightInd w:val="0"/>
        <w:jc w:val="both"/>
        <w:rPr>
          <w:rFonts w:ascii="Verdana" w:eastAsia="Calibri" w:hAnsi="Verdana" w:cs="Verdana"/>
          <w:color w:val="000000"/>
          <w:sz w:val="24"/>
        </w:rPr>
      </w:pPr>
      <w:hyperlink r:id="rId10" w:history="1">
        <w:r w:rsidR="001575D8" w:rsidRPr="001575D8">
          <w:rPr>
            <w:rStyle w:val="Hyperlink"/>
            <w:rFonts w:ascii="Verdana" w:eastAsia="Calibri" w:hAnsi="Verdana" w:cs="Verdana"/>
            <w:sz w:val="24"/>
          </w:rPr>
          <w:t>Armstrong Center for Community Learning</w:t>
        </w:r>
      </w:hyperlink>
      <w:r w:rsidR="001575D8" w:rsidRPr="001575D8">
        <w:rPr>
          <w:rFonts w:ascii="Verdana" w:eastAsia="Calibri" w:hAnsi="Verdana" w:cs="Verdana"/>
          <w:color w:val="000000"/>
          <w:sz w:val="24"/>
        </w:rPr>
        <w:t xml:space="preserve"> for the 2</w:t>
      </w:r>
      <w:r w:rsidR="00A179B8">
        <w:rPr>
          <w:rFonts w:ascii="Verdana" w:eastAsia="Calibri" w:hAnsi="Verdana" w:cs="Verdana"/>
          <w:color w:val="000000"/>
          <w:sz w:val="24"/>
        </w:rPr>
        <w:t>1</w:t>
      </w:r>
      <w:r w:rsidR="00A179B8" w:rsidRPr="00A179B8">
        <w:rPr>
          <w:rFonts w:ascii="Verdana" w:eastAsia="Calibri" w:hAnsi="Verdana" w:cs="Verdana"/>
          <w:color w:val="000000"/>
          <w:sz w:val="24"/>
          <w:vertAlign w:val="superscript"/>
        </w:rPr>
        <w:t>st</w:t>
      </w:r>
      <w:r w:rsidR="00A179B8">
        <w:rPr>
          <w:rFonts w:ascii="Verdana" w:eastAsia="Calibri" w:hAnsi="Verdana" w:cs="Verdana"/>
          <w:color w:val="000000"/>
          <w:sz w:val="24"/>
        </w:rPr>
        <w:t xml:space="preserve"> </w:t>
      </w:r>
      <w:r w:rsidR="001575D8" w:rsidRPr="001575D8">
        <w:rPr>
          <w:rFonts w:ascii="Verdana" w:eastAsia="Calibri" w:hAnsi="Verdana" w:cs="Verdana"/>
          <w:color w:val="000000"/>
          <w:sz w:val="24"/>
        </w:rPr>
        <w:t xml:space="preserve">Annual Allie-Kiski-Connie Canoe Sojourn on the </w:t>
      </w:r>
      <w:r w:rsidR="00A179B8">
        <w:rPr>
          <w:rFonts w:ascii="Verdana" w:eastAsia="Calibri" w:hAnsi="Verdana" w:cs="Verdana"/>
          <w:color w:val="000000"/>
          <w:sz w:val="24"/>
        </w:rPr>
        <w:t xml:space="preserve">Mahoning and Crooked Creeks and the </w:t>
      </w:r>
      <w:r w:rsidR="001575D8" w:rsidRPr="001575D8">
        <w:rPr>
          <w:rFonts w:ascii="Verdana" w:eastAsia="Calibri" w:hAnsi="Verdana" w:cs="Verdana"/>
          <w:color w:val="000000"/>
          <w:sz w:val="24"/>
        </w:rPr>
        <w:t xml:space="preserve">Conemaugh </w:t>
      </w:r>
      <w:r w:rsidR="00A179B8">
        <w:rPr>
          <w:rFonts w:ascii="Verdana" w:eastAsia="Calibri" w:hAnsi="Verdana" w:cs="Verdana"/>
          <w:color w:val="000000"/>
          <w:sz w:val="24"/>
        </w:rPr>
        <w:t xml:space="preserve">and </w:t>
      </w:r>
      <w:r w:rsidR="001575D8" w:rsidRPr="001575D8">
        <w:rPr>
          <w:rFonts w:ascii="Verdana" w:eastAsia="Calibri" w:hAnsi="Verdana" w:cs="Verdana"/>
          <w:color w:val="000000"/>
          <w:sz w:val="24"/>
        </w:rPr>
        <w:t>Kiskiminetas River</w:t>
      </w:r>
      <w:r w:rsidR="00A179B8">
        <w:rPr>
          <w:rFonts w:ascii="Verdana" w:eastAsia="Calibri" w:hAnsi="Verdana" w:cs="Verdana"/>
          <w:color w:val="000000"/>
          <w:sz w:val="24"/>
        </w:rPr>
        <w:t>s</w:t>
      </w:r>
      <w:r w:rsidR="00E10FE5">
        <w:rPr>
          <w:rFonts w:ascii="Verdana" w:eastAsia="Calibri" w:hAnsi="Verdana" w:cs="Verdana"/>
          <w:color w:val="000000"/>
          <w:sz w:val="24"/>
        </w:rPr>
        <w:t>,</w:t>
      </w:r>
      <w:r w:rsidR="001575D8" w:rsidRPr="001575D8">
        <w:rPr>
          <w:rFonts w:ascii="Verdana" w:eastAsia="Calibri" w:hAnsi="Verdana" w:cs="Verdana"/>
          <w:color w:val="000000"/>
          <w:sz w:val="24"/>
        </w:rPr>
        <w:t xml:space="preserve"> which will take place from May 1</w:t>
      </w:r>
      <w:r w:rsidR="00A179B8">
        <w:rPr>
          <w:rFonts w:ascii="Verdana" w:eastAsia="Calibri" w:hAnsi="Verdana" w:cs="Verdana"/>
          <w:color w:val="000000"/>
          <w:sz w:val="24"/>
        </w:rPr>
        <w:t>7</w:t>
      </w:r>
      <w:r w:rsidR="001575D8" w:rsidRPr="001575D8">
        <w:rPr>
          <w:rFonts w:ascii="Verdana" w:eastAsia="Calibri" w:hAnsi="Verdana" w:cs="Verdana"/>
          <w:color w:val="000000"/>
          <w:sz w:val="24"/>
        </w:rPr>
        <w:t xml:space="preserve"> through May 2</w:t>
      </w:r>
      <w:r w:rsidR="00A179B8">
        <w:rPr>
          <w:rFonts w:ascii="Verdana" w:eastAsia="Calibri" w:hAnsi="Verdana" w:cs="Verdana"/>
          <w:color w:val="000000"/>
          <w:sz w:val="24"/>
        </w:rPr>
        <w:t>0</w:t>
      </w:r>
      <w:r w:rsidR="001575D8" w:rsidRPr="001575D8">
        <w:rPr>
          <w:rFonts w:ascii="Verdana" w:eastAsia="Calibri" w:hAnsi="Verdana" w:cs="Verdana"/>
          <w:color w:val="000000"/>
          <w:sz w:val="24"/>
        </w:rPr>
        <w:t>, 201</w:t>
      </w:r>
      <w:r w:rsidR="00A179B8">
        <w:rPr>
          <w:rFonts w:ascii="Verdana" w:eastAsia="Calibri" w:hAnsi="Verdana" w:cs="Verdana"/>
          <w:color w:val="000000"/>
          <w:sz w:val="24"/>
        </w:rPr>
        <w:t>8</w:t>
      </w:r>
    </w:p>
    <w:p w14:paraId="2E40508E" w14:textId="77777777" w:rsidR="001575D8" w:rsidRPr="001575D8" w:rsidRDefault="001575D8" w:rsidP="001575D8">
      <w:pPr>
        <w:autoSpaceDE w:val="0"/>
        <w:autoSpaceDN w:val="0"/>
        <w:adjustRightInd w:val="0"/>
        <w:jc w:val="both"/>
        <w:rPr>
          <w:rFonts w:ascii="Verdana" w:eastAsia="Calibri" w:hAnsi="Verdana" w:cs="Verdana"/>
          <w:color w:val="000000"/>
          <w:sz w:val="24"/>
        </w:rPr>
      </w:pPr>
    </w:p>
    <w:p w14:paraId="745F1E2A" w14:textId="30269215" w:rsidR="001575D8" w:rsidRDefault="00DC106E" w:rsidP="001575D8">
      <w:pPr>
        <w:autoSpaceDE w:val="0"/>
        <w:autoSpaceDN w:val="0"/>
        <w:adjustRightInd w:val="0"/>
        <w:jc w:val="both"/>
        <w:rPr>
          <w:rFonts w:ascii="Verdana" w:eastAsia="Calibri" w:hAnsi="Verdana" w:cs="Verdana"/>
          <w:color w:val="000000"/>
          <w:sz w:val="24"/>
        </w:rPr>
      </w:pPr>
      <w:hyperlink r:id="rId11" w:history="1">
        <w:r w:rsidR="001575D8" w:rsidRPr="001575D8">
          <w:rPr>
            <w:rStyle w:val="Hyperlink"/>
            <w:rFonts w:ascii="Verdana" w:eastAsia="Calibri" w:hAnsi="Verdana" w:cs="Verdana"/>
            <w:sz w:val="24"/>
          </w:rPr>
          <w:t>Conemaugh Valley Conservancy</w:t>
        </w:r>
      </w:hyperlink>
      <w:r w:rsidR="001575D8" w:rsidRPr="001575D8">
        <w:rPr>
          <w:rFonts w:ascii="Verdana" w:eastAsia="Calibri" w:hAnsi="Verdana" w:cs="Verdana"/>
          <w:color w:val="000000"/>
          <w:sz w:val="24"/>
        </w:rPr>
        <w:t xml:space="preserve"> for the Stony-Kiski-Conemaugh Rivers Sojourn on the Stony-Kiski-Conemaugh Rivers</w:t>
      </w:r>
      <w:r w:rsidR="00E10FE5">
        <w:rPr>
          <w:rFonts w:ascii="Verdana" w:eastAsia="Calibri" w:hAnsi="Verdana" w:cs="Verdana"/>
          <w:color w:val="000000"/>
          <w:sz w:val="24"/>
        </w:rPr>
        <w:t>,</w:t>
      </w:r>
      <w:r w:rsidR="001575D8" w:rsidRPr="001575D8">
        <w:rPr>
          <w:rFonts w:ascii="Verdana" w:eastAsia="Calibri" w:hAnsi="Verdana" w:cs="Verdana"/>
          <w:color w:val="000000"/>
          <w:sz w:val="24"/>
        </w:rPr>
        <w:t xml:space="preserve"> which will take place from </w:t>
      </w:r>
      <w:r w:rsidR="00A179B8">
        <w:rPr>
          <w:rFonts w:ascii="Verdana" w:eastAsia="Calibri" w:hAnsi="Verdana" w:cs="Verdana"/>
          <w:color w:val="000000"/>
          <w:sz w:val="24"/>
        </w:rPr>
        <w:t xml:space="preserve">May 31 </w:t>
      </w:r>
      <w:r w:rsidR="001575D8" w:rsidRPr="001575D8">
        <w:rPr>
          <w:rFonts w:ascii="Verdana" w:eastAsia="Calibri" w:hAnsi="Verdana" w:cs="Verdana"/>
          <w:color w:val="000000"/>
          <w:sz w:val="24"/>
        </w:rPr>
        <w:t xml:space="preserve">through June </w:t>
      </w:r>
      <w:r w:rsidR="00A179B8">
        <w:rPr>
          <w:rFonts w:ascii="Verdana" w:eastAsia="Calibri" w:hAnsi="Verdana" w:cs="Verdana"/>
          <w:color w:val="000000"/>
          <w:sz w:val="24"/>
        </w:rPr>
        <w:t>3</w:t>
      </w:r>
      <w:r w:rsidR="001575D8" w:rsidRPr="001575D8">
        <w:rPr>
          <w:rFonts w:ascii="Verdana" w:eastAsia="Calibri" w:hAnsi="Verdana" w:cs="Verdana"/>
          <w:color w:val="000000"/>
          <w:sz w:val="24"/>
        </w:rPr>
        <w:t>, 201</w:t>
      </w:r>
      <w:r w:rsidR="00A179B8">
        <w:rPr>
          <w:rFonts w:ascii="Verdana" w:eastAsia="Calibri" w:hAnsi="Verdana" w:cs="Verdana"/>
          <w:color w:val="000000"/>
          <w:sz w:val="24"/>
        </w:rPr>
        <w:t>8</w:t>
      </w:r>
      <w:r w:rsidR="001575D8" w:rsidRPr="001575D8">
        <w:rPr>
          <w:rFonts w:ascii="Verdana" w:eastAsia="Calibri" w:hAnsi="Verdana" w:cs="Verdana"/>
          <w:color w:val="000000"/>
          <w:sz w:val="24"/>
        </w:rPr>
        <w:t xml:space="preserve"> </w:t>
      </w:r>
    </w:p>
    <w:p w14:paraId="00153583" w14:textId="77777777" w:rsidR="001575D8" w:rsidRPr="001575D8" w:rsidRDefault="001575D8" w:rsidP="001575D8">
      <w:pPr>
        <w:autoSpaceDE w:val="0"/>
        <w:autoSpaceDN w:val="0"/>
        <w:adjustRightInd w:val="0"/>
        <w:jc w:val="both"/>
        <w:rPr>
          <w:rFonts w:ascii="Verdana" w:eastAsia="Calibri" w:hAnsi="Verdana" w:cs="Verdana"/>
          <w:color w:val="000000"/>
          <w:sz w:val="24"/>
        </w:rPr>
      </w:pPr>
    </w:p>
    <w:bookmarkStart w:id="0" w:name="_Hlk514322131"/>
    <w:p w14:paraId="48B286A1" w14:textId="365EEAC9" w:rsidR="001575D8" w:rsidRDefault="000D3BC3" w:rsidP="001575D8">
      <w:pPr>
        <w:autoSpaceDE w:val="0"/>
        <w:autoSpaceDN w:val="0"/>
        <w:adjustRightInd w:val="0"/>
        <w:jc w:val="both"/>
        <w:rPr>
          <w:rFonts w:ascii="Verdana" w:eastAsia="Calibri" w:hAnsi="Verdana" w:cs="Verdana"/>
          <w:color w:val="000000"/>
          <w:sz w:val="24"/>
        </w:rPr>
      </w:pPr>
      <w:r>
        <w:fldChar w:fldCharType="begin"/>
      </w:r>
      <w:r>
        <w:instrText xml:space="preserve"> HYPERLINK "http://www.emheritage.org" </w:instrText>
      </w:r>
      <w:r>
        <w:fldChar w:fldCharType="separate"/>
      </w:r>
      <w:r w:rsidR="001575D8" w:rsidRPr="001575D8">
        <w:rPr>
          <w:rStyle w:val="Hyperlink"/>
          <w:rFonts w:ascii="Verdana" w:eastAsia="Calibri" w:hAnsi="Verdana" w:cs="Verdana"/>
          <w:sz w:val="24"/>
        </w:rPr>
        <w:t>Endless Mountains Heritage Region</w:t>
      </w:r>
      <w:r>
        <w:rPr>
          <w:rStyle w:val="Hyperlink"/>
          <w:rFonts w:ascii="Verdana" w:eastAsia="Calibri" w:hAnsi="Verdana" w:cs="Verdana"/>
          <w:sz w:val="24"/>
        </w:rPr>
        <w:fldChar w:fldCharType="end"/>
      </w:r>
      <w:r w:rsidR="001575D8" w:rsidRPr="001575D8">
        <w:rPr>
          <w:rFonts w:ascii="Verdana" w:eastAsia="Calibri" w:hAnsi="Verdana" w:cs="Verdana"/>
          <w:color w:val="000000"/>
          <w:sz w:val="24"/>
        </w:rPr>
        <w:t xml:space="preserve"> for the </w:t>
      </w:r>
      <w:r w:rsidR="00A5225D">
        <w:rPr>
          <w:rFonts w:ascii="Verdana" w:eastAsia="Calibri" w:hAnsi="Verdana" w:cs="Verdana"/>
          <w:color w:val="000000"/>
          <w:sz w:val="24"/>
        </w:rPr>
        <w:t xml:space="preserve">2018 Youth Heritage Sojourn </w:t>
      </w:r>
      <w:r w:rsidR="00A179B8">
        <w:rPr>
          <w:rFonts w:ascii="Verdana" w:eastAsia="Calibri" w:hAnsi="Verdana" w:cs="Verdana"/>
          <w:color w:val="000000"/>
          <w:sz w:val="24"/>
        </w:rPr>
        <w:t xml:space="preserve">on the </w:t>
      </w:r>
      <w:r w:rsidR="001575D8" w:rsidRPr="001575D8">
        <w:rPr>
          <w:rFonts w:ascii="Verdana" w:eastAsia="Calibri" w:hAnsi="Verdana" w:cs="Verdana"/>
          <w:color w:val="000000"/>
          <w:sz w:val="24"/>
        </w:rPr>
        <w:t xml:space="preserve">Susquehanna </w:t>
      </w:r>
      <w:r w:rsidR="00A179B8">
        <w:rPr>
          <w:rFonts w:ascii="Verdana" w:eastAsia="Calibri" w:hAnsi="Verdana" w:cs="Verdana"/>
          <w:color w:val="000000"/>
          <w:sz w:val="24"/>
        </w:rPr>
        <w:t>River</w:t>
      </w:r>
      <w:r w:rsidR="00E10FE5">
        <w:rPr>
          <w:rFonts w:ascii="Verdana" w:eastAsia="Calibri" w:hAnsi="Verdana" w:cs="Verdana"/>
          <w:color w:val="000000"/>
          <w:sz w:val="24"/>
        </w:rPr>
        <w:t>,</w:t>
      </w:r>
      <w:r w:rsidR="001575D8" w:rsidRPr="001575D8">
        <w:rPr>
          <w:rFonts w:ascii="Verdana" w:eastAsia="Calibri" w:hAnsi="Verdana" w:cs="Verdana"/>
          <w:color w:val="000000"/>
          <w:sz w:val="24"/>
        </w:rPr>
        <w:t xml:space="preserve"> which will take place from </w:t>
      </w:r>
      <w:r w:rsidR="005F5AD5">
        <w:rPr>
          <w:rFonts w:ascii="Verdana" w:eastAsia="Calibri" w:hAnsi="Verdana" w:cs="Verdana"/>
          <w:color w:val="000000"/>
          <w:sz w:val="24"/>
        </w:rPr>
        <w:t xml:space="preserve">June 1 </w:t>
      </w:r>
      <w:r w:rsidR="001575D8" w:rsidRPr="001575D8">
        <w:rPr>
          <w:rFonts w:ascii="Verdana" w:eastAsia="Calibri" w:hAnsi="Verdana" w:cs="Verdana"/>
          <w:color w:val="000000"/>
          <w:sz w:val="24"/>
        </w:rPr>
        <w:t xml:space="preserve">through </w:t>
      </w:r>
      <w:r w:rsidR="005F5AD5">
        <w:rPr>
          <w:rFonts w:ascii="Verdana" w:eastAsia="Calibri" w:hAnsi="Verdana" w:cs="Verdana"/>
          <w:color w:val="000000"/>
          <w:sz w:val="24"/>
        </w:rPr>
        <w:t xml:space="preserve">June 3, </w:t>
      </w:r>
      <w:r w:rsidR="001575D8" w:rsidRPr="001575D8">
        <w:rPr>
          <w:rFonts w:ascii="Verdana" w:eastAsia="Calibri" w:hAnsi="Verdana" w:cs="Verdana"/>
          <w:color w:val="000000"/>
          <w:sz w:val="24"/>
        </w:rPr>
        <w:t>201</w:t>
      </w:r>
      <w:r w:rsidR="005F5AD5">
        <w:rPr>
          <w:rFonts w:ascii="Verdana" w:eastAsia="Calibri" w:hAnsi="Verdana" w:cs="Verdana"/>
          <w:color w:val="000000"/>
          <w:sz w:val="24"/>
        </w:rPr>
        <w:t>8</w:t>
      </w:r>
    </w:p>
    <w:bookmarkEnd w:id="0"/>
    <w:p w14:paraId="1303C325" w14:textId="12622EF2" w:rsidR="00A179B8" w:rsidRDefault="00A179B8" w:rsidP="001575D8">
      <w:pPr>
        <w:autoSpaceDE w:val="0"/>
        <w:autoSpaceDN w:val="0"/>
        <w:adjustRightInd w:val="0"/>
        <w:jc w:val="both"/>
        <w:rPr>
          <w:rFonts w:ascii="Verdana" w:eastAsia="Calibri" w:hAnsi="Verdana" w:cs="Verdana"/>
          <w:color w:val="000000"/>
          <w:sz w:val="24"/>
        </w:rPr>
      </w:pPr>
    </w:p>
    <w:p w14:paraId="5BAFBED9" w14:textId="576307AD" w:rsidR="00A179B8" w:rsidRDefault="00DC106E" w:rsidP="001575D8">
      <w:pPr>
        <w:autoSpaceDE w:val="0"/>
        <w:autoSpaceDN w:val="0"/>
        <w:adjustRightInd w:val="0"/>
        <w:jc w:val="both"/>
        <w:rPr>
          <w:rFonts w:ascii="Verdana" w:eastAsia="Calibri" w:hAnsi="Verdana" w:cs="Verdana"/>
          <w:color w:val="000000"/>
          <w:sz w:val="24"/>
        </w:rPr>
      </w:pPr>
      <w:hyperlink r:id="rId12" w:history="1">
        <w:r w:rsidR="00A179B8" w:rsidRPr="001575D8">
          <w:rPr>
            <w:rStyle w:val="Hyperlink"/>
            <w:rFonts w:ascii="Verdana" w:eastAsia="Calibri" w:hAnsi="Verdana" w:cs="Verdana"/>
            <w:sz w:val="24"/>
          </w:rPr>
          <w:t>Endless Mountains Heritage Region</w:t>
        </w:r>
      </w:hyperlink>
      <w:r w:rsidR="00A179B8" w:rsidRPr="001575D8">
        <w:rPr>
          <w:rFonts w:ascii="Verdana" w:eastAsia="Calibri" w:hAnsi="Verdana" w:cs="Verdana"/>
          <w:color w:val="000000"/>
          <w:sz w:val="24"/>
        </w:rPr>
        <w:t xml:space="preserve"> for the </w:t>
      </w:r>
      <w:r w:rsidR="005F5AD5">
        <w:rPr>
          <w:rFonts w:ascii="Verdana" w:eastAsia="Calibri" w:hAnsi="Verdana" w:cs="Verdana"/>
          <w:color w:val="000000"/>
          <w:sz w:val="24"/>
        </w:rPr>
        <w:t>Exploring the Susquehanna’s Great Bend o</w:t>
      </w:r>
      <w:r w:rsidR="00A179B8" w:rsidRPr="001575D8">
        <w:rPr>
          <w:rFonts w:ascii="Verdana" w:eastAsia="Calibri" w:hAnsi="Verdana" w:cs="Verdana"/>
          <w:color w:val="000000"/>
          <w:sz w:val="24"/>
        </w:rPr>
        <w:t>n the Susquehanna North Branch</w:t>
      </w:r>
      <w:r w:rsidR="00A179B8">
        <w:rPr>
          <w:rFonts w:ascii="Verdana" w:eastAsia="Calibri" w:hAnsi="Verdana" w:cs="Verdana"/>
          <w:color w:val="000000"/>
          <w:sz w:val="24"/>
        </w:rPr>
        <w:t>,</w:t>
      </w:r>
      <w:r w:rsidR="00A179B8" w:rsidRPr="001575D8">
        <w:rPr>
          <w:rFonts w:ascii="Verdana" w:eastAsia="Calibri" w:hAnsi="Verdana" w:cs="Verdana"/>
          <w:color w:val="000000"/>
          <w:sz w:val="24"/>
        </w:rPr>
        <w:t xml:space="preserve"> which will take place from </w:t>
      </w:r>
      <w:r w:rsidR="005F5AD5">
        <w:rPr>
          <w:rFonts w:ascii="Verdana" w:eastAsia="Calibri" w:hAnsi="Verdana" w:cs="Verdana"/>
          <w:color w:val="000000"/>
          <w:sz w:val="24"/>
        </w:rPr>
        <w:t xml:space="preserve">July 28 </w:t>
      </w:r>
      <w:r w:rsidR="00A179B8" w:rsidRPr="001575D8">
        <w:rPr>
          <w:rFonts w:ascii="Verdana" w:eastAsia="Calibri" w:hAnsi="Verdana" w:cs="Verdana"/>
          <w:color w:val="000000"/>
          <w:sz w:val="24"/>
        </w:rPr>
        <w:t xml:space="preserve">through </w:t>
      </w:r>
      <w:r w:rsidR="005F5AD5">
        <w:rPr>
          <w:rFonts w:ascii="Verdana" w:eastAsia="Calibri" w:hAnsi="Verdana" w:cs="Verdana"/>
          <w:color w:val="000000"/>
          <w:sz w:val="24"/>
        </w:rPr>
        <w:t>July 29</w:t>
      </w:r>
      <w:r w:rsidR="00A179B8" w:rsidRPr="001575D8">
        <w:rPr>
          <w:rFonts w:ascii="Verdana" w:eastAsia="Calibri" w:hAnsi="Verdana" w:cs="Verdana"/>
          <w:color w:val="000000"/>
          <w:sz w:val="24"/>
        </w:rPr>
        <w:t>, 201</w:t>
      </w:r>
      <w:r w:rsidR="005F5AD5">
        <w:rPr>
          <w:rFonts w:ascii="Verdana" w:eastAsia="Calibri" w:hAnsi="Verdana" w:cs="Verdana"/>
          <w:color w:val="000000"/>
          <w:sz w:val="24"/>
        </w:rPr>
        <w:t>8</w:t>
      </w:r>
    </w:p>
    <w:p w14:paraId="03E3B67E" w14:textId="77777777" w:rsidR="001575D8" w:rsidRPr="001575D8" w:rsidRDefault="001575D8" w:rsidP="001575D8">
      <w:pPr>
        <w:autoSpaceDE w:val="0"/>
        <w:autoSpaceDN w:val="0"/>
        <w:adjustRightInd w:val="0"/>
        <w:jc w:val="both"/>
        <w:rPr>
          <w:rFonts w:ascii="Verdana" w:eastAsia="Calibri" w:hAnsi="Verdana" w:cs="Verdana"/>
          <w:color w:val="000000"/>
          <w:sz w:val="24"/>
        </w:rPr>
      </w:pPr>
    </w:p>
    <w:p w14:paraId="51DCC562" w14:textId="15D1F67A" w:rsidR="001575D8" w:rsidRDefault="00DC106E" w:rsidP="001575D8">
      <w:pPr>
        <w:autoSpaceDE w:val="0"/>
        <w:autoSpaceDN w:val="0"/>
        <w:adjustRightInd w:val="0"/>
        <w:jc w:val="both"/>
        <w:rPr>
          <w:rFonts w:ascii="Verdana" w:eastAsia="Calibri" w:hAnsi="Verdana" w:cs="Verdana"/>
          <w:color w:val="000000"/>
          <w:sz w:val="24"/>
        </w:rPr>
      </w:pPr>
      <w:hyperlink r:id="rId13" w:history="1">
        <w:r w:rsidR="001575D8" w:rsidRPr="001575D8">
          <w:rPr>
            <w:rStyle w:val="Hyperlink"/>
            <w:rFonts w:ascii="Verdana" w:eastAsia="Calibri" w:hAnsi="Verdana" w:cs="Verdana"/>
            <w:sz w:val="24"/>
          </w:rPr>
          <w:t>First Waves</w:t>
        </w:r>
      </w:hyperlink>
      <w:r w:rsidR="001575D8" w:rsidRPr="001575D8">
        <w:rPr>
          <w:rFonts w:ascii="Verdana" w:eastAsia="Calibri" w:hAnsi="Verdana" w:cs="Verdana"/>
          <w:color w:val="000000"/>
          <w:sz w:val="24"/>
        </w:rPr>
        <w:t xml:space="preserve"> for the First Waves Sojourn on the Stonycreek</w:t>
      </w:r>
      <w:r w:rsidR="00E10FE5">
        <w:rPr>
          <w:rFonts w:ascii="Verdana" w:eastAsia="Calibri" w:hAnsi="Verdana" w:cs="Verdana"/>
          <w:color w:val="000000"/>
          <w:sz w:val="24"/>
        </w:rPr>
        <w:t>,</w:t>
      </w:r>
      <w:r w:rsidR="001575D8" w:rsidRPr="001575D8">
        <w:rPr>
          <w:rFonts w:ascii="Verdana" w:eastAsia="Calibri" w:hAnsi="Verdana" w:cs="Verdana"/>
          <w:color w:val="000000"/>
          <w:sz w:val="24"/>
        </w:rPr>
        <w:t xml:space="preserve"> which will take place in </w:t>
      </w:r>
      <w:r w:rsidR="00582A40">
        <w:rPr>
          <w:rFonts w:ascii="Verdana" w:eastAsia="Calibri" w:hAnsi="Verdana" w:cs="Verdana"/>
          <w:color w:val="000000"/>
          <w:sz w:val="24"/>
        </w:rPr>
        <w:t xml:space="preserve">July and August </w:t>
      </w:r>
      <w:r w:rsidR="001575D8" w:rsidRPr="001575D8">
        <w:rPr>
          <w:rFonts w:ascii="Verdana" w:eastAsia="Calibri" w:hAnsi="Verdana" w:cs="Verdana"/>
          <w:color w:val="000000"/>
          <w:sz w:val="24"/>
        </w:rPr>
        <w:t>of 201</w:t>
      </w:r>
      <w:r w:rsidR="00582A40">
        <w:rPr>
          <w:rFonts w:ascii="Verdana" w:eastAsia="Calibri" w:hAnsi="Verdana" w:cs="Verdana"/>
          <w:color w:val="000000"/>
          <w:sz w:val="24"/>
        </w:rPr>
        <w:t>8</w:t>
      </w:r>
    </w:p>
    <w:p w14:paraId="1D8D10A1" w14:textId="77777777" w:rsidR="001575D8" w:rsidRPr="001575D8" w:rsidRDefault="001575D8" w:rsidP="001575D8">
      <w:pPr>
        <w:autoSpaceDE w:val="0"/>
        <w:autoSpaceDN w:val="0"/>
        <w:adjustRightInd w:val="0"/>
        <w:jc w:val="both"/>
        <w:rPr>
          <w:rFonts w:ascii="Verdana" w:eastAsia="Calibri" w:hAnsi="Verdana" w:cs="Verdana"/>
          <w:color w:val="000000"/>
          <w:sz w:val="24"/>
        </w:rPr>
      </w:pPr>
    </w:p>
    <w:p w14:paraId="47C3A3AA" w14:textId="2FACF481" w:rsidR="001575D8" w:rsidRDefault="00DC106E" w:rsidP="001575D8">
      <w:pPr>
        <w:autoSpaceDE w:val="0"/>
        <w:autoSpaceDN w:val="0"/>
        <w:adjustRightInd w:val="0"/>
        <w:jc w:val="both"/>
        <w:rPr>
          <w:rFonts w:ascii="Verdana" w:eastAsia="Calibri" w:hAnsi="Verdana" w:cs="Verdana"/>
          <w:color w:val="000000"/>
          <w:sz w:val="24"/>
        </w:rPr>
      </w:pPr>
      <w:hyperlink r:id="rId14" w:history="1">
        <w:r w:rsidR="001575D8" w:rsidRPr="001575D8">
          <w:rPr>
            <w:rStyle w:val="Hyperlink"/>
            <w:rFonts w:ascii="Verdana" w:eastAsia="Calibri" w:hAnsi="Verdana" w:cs="Verdana"/>
            <w:sz w:val="24"/>
          </w:rPr>
          <w:t>French Creek Valley Conservancy</w:t>
        </w:r>
      </w:hyperlink>
      <w:r w:rsidR="001575D8" w:rsidRPr="001575D8">
        <w:rPr>
          <w:rFonts w:ascii="Verdana" w:eastAsia="Calibri" w:hAnsi="Verdana" w:cs="Verdana"/>
          <w:color w:val="000000"/>
          <w:sz w:val="24"/>
        </w:rPr>
        <w:t xml:space="preserve"> for the </w:t>
      </w:r>
      <w:r w:rsidR="00582A40">
        <w:rPr>
          <w:rFonts w:ascii="Verdana" w:eastAsia="Calibri" w:hAnsi="Verdana" w:cs="Verdana"/>
          <w:color w:val="000000"/>
          <w:sz w:val="24"/>
        </w:rPr>
        <w:t xml:space="preserve">2018 French Creek Summer Sojourn </w:t>
      </w:r>
      <w:r w:rsidR="001575D8" w:rsidRPr="001575D8">
        <w:rPr>
          <w:rFonts w:ascii="Verdana" w:eastAsia="Calibri" w:hAnsi="Verdana" w:cs="Verdana"/>
          <w:color w:val="000000"/>
          <w:sz w:val="24"/>
        </w:rPr>
        <w:t xml:space="preserve">on the French Creek </w:t>
      </w:r>
      <w:r w:rsidR="00582A40">
        <w:rPr>
          <w:rFonts w:ascii="Verdana" w:eastAsia="Calibri" w:hAnsi="Verdana" w:cs="Verdana"/>
          <w:color w:val="000000"/>
          <w:sz w:val="24"/>
        </w:rPr>
        <w:t xml:space="preserve">and </w:t>
      </w:r>
      <w:proofErr w:type="spellStart"/>
      <w:r w:rsidR="00582A40">
        <w:rPr>
          <w:rFonts w:ascii="Verdana" w:eastAsia="Calibri" w:hAnsi="Verdana" w:cs="Verdana"/>
          <w:color w:val="000000"/>
          <w:sz w:val="24"/>
        </w:rPr>
        <w:t>LeBoeuf</w:t>
      </w:r>
      <w:proofErr w:type="spellEnd"/>
      <w:r w:rsidR="00582A40">
        <w:rPr>
          <w:rFonts w:ascii="Verdana" w:eastAsia="Calibri" w:hAnsi="Verdana" w:cs="Verdana"/>
          <w:color w:val="000000"/>
          <w:sz w:val="24"/>
        </w:rPr>
        <w:t xml:space="preserve"> Creek</w:t>
      </w:r>
      <w:r w:rsidR="00E10FE5">
        <w:rPr>
          <w:rFonts w:ascii="Verdana" w:eastAsia="Calibri" w:hAnsi="Verdana" w:cs="Verdana"/>
          <w:color w:val="000000"/>
          <w:sz w:val="24"/>
        </w:rPr>
        <w:t>,</w:t>
      </w:r>
      <w:r w:rsidR="001575D8" w:rsidRPr="001575D8">
        <w:rPr>
          <w:rFonts w:ascii="Verdana" w:eastAsia="Calibri" w:hAnsi="Verdana" w:cs="Verdana"/>
          <w:color w:val="000000"/>
          <w:sz w:val="24"/>
        </w:rPr>
        <w:t xml:space="preserve"> which will take place on June 1</w:t>
      </w:r>
      <w:r w:rsidR="00582A40">
        <w:rPr>
          <w:rFonts w:ascii="Verdana" w:eastAsia="Calibri" w:hAnsi="Verdana" w:cs="Verdana"/>
          <w:color w:val="000000"/>
          <w:sz w:val="24"/>
        </w:rPr>
        <w:t>6</w:t>
      </w:r>
      <w:r w:rsidR="001575D8" w:rsidRPr="001575D8">
        <w:rPr>
          <w:rFonts w:ascii="Verdana" w:eastAsia="Calibri" w:hAnsi="Verdana" w:cs="Verdana"/>
          <w:color w:val="000000"/>
          <w:sz w:val="24"/>
        </w:rPr>
        <w:t>, 201</w:t>
      </w:r>
      <w:r w:rsidR="00582A40">
        <w:rPr>
          <w:rFonts w:ascii="Verdana" w:eastAsia="Calibri" w:hAnsi="Verdana" w:cs="Verdana"/>
          <w:color w:val="000000"/>
          <w:sz w:val="24"/>
        </w:rPr>
        <w:t>8</w:t>
      </w:r>
    </w:p>
    <w:p w14:paraId="376A8CEC" w14:textId="150960FD" w:rsidR="001575D8" w:rsidRDefault="001575D8" w:rsidP="001575D8">
      <w:pPr>
        <w:autoSpaceDE w:val="0"/>
        <w:autoSpaceDN w:val="0"/>
        <w:adjustRightInd w:val="0"/>
        <w:jc w:val="both"/>
        <w:rPr>
          <w:rFonts w:ascii="Verdana" w:eastAsia="Calibri" w:hAnsi="Verdana" w:cs="Verdana"/>
          <w:color w:val="000000"/>
          <w:sz w:val="24"/>
        </w:rPr>
      </w:pPr>
    </w:p>
    <w:bookmarkStart w:id="1" w:name="_Hlk514324268"/>
    <w:p w14:paraId="23DA743F" w14:textId="2FBFAEEE" w:rsidR="002F072F" w:rsidRDefault="00E00B48" w:rsidP="001575D8">
      <w:pPr>
        <w:autoSpaceDE w:val="0"/>
        <w:autoSpaceDN w:val="0"/>
        <w:adjustRightInd w:val="0"/>
        <w:jc w:val="both"/>
        <w:rPr>
          <w:rFonts w:ascii="Verdana" w:eastAsia="Calibri" w:hAnsi="Verdana" w:cs="Verdana"/>
          <w:color w:val="000000"/>
          <w:sz w:val="24"/>
        </w:rPr>
      </w:pPr>
      <w:r>
        <w:rPr>
          <w:rFonts w:ascii="Verdana" w:eastAsia="Calibri" w:hAnsi="Verdana" w:cs="Verdana"/>
          <w:sz w:val="24"/>
        </w:rPr>
        <w:fldChar w:fldCharType="begin"/>
      </w:r>
      <w:r>
        <w:rPr>
          <w:rFonts w:ascii="Verdana" w:eastAsia="Calibri" w:hAnsi="Verdana" w:cs="Verdana"/>
          <w:sz w:val="24"/>
        </w:rPr>
        <w:instrText xml:space="preserve"> HYPERLINK "http://www.phillyseaport.org/" </w:instrText>
      </w:r>
      <w:r>
        <w:rPr>
          <w:rFonts w:ascii="Verdana" w:eastAsia="Calibri" w:hAnsi="Verdana" w:cs="Verdana"/>
          <w:sz w:val="24"/>
        </w:rPr>
      </w:r>
      <w:r>
        <w:rPr>
          <w:rFonts w:ascii="Verdana" w:eastAsia="Calibri" w:hAnsi="Verdana" w:cs="Verdana"/>
          <w:sz w:val="24"/>
        </w:rPr>
        <w:fldChar w:fldCharType="separate"/>
      </w:r>
      <w:r w:rsidR="002F072F" w:rsidRPr="00E00B48">
        <w:rPr>
          <w:rStyle w:val="Hyperlink"/>
          <w:rFonts w:ascii="Verdana" w:eastAsia="Calibri" w:hAnsi="Verdana" w:cs="Verdana"/>
          <w:sz w:val="24"/>
        </w:rPr>
        <w:t>Independence Seaport Museum</w:t>
      </w:r>
      <w:r>
        <w:rPr>
          <w:rFonts w:ascii="Verdana" w:eastAsia="Calibri" w:hAnsi="Verdana" w:cs="Verdana"/>
          <w:sz w:val="24"/>
        </w:rPr>
        <w:fldChar w:fldCharType="end"/>
      </w:r>
      <w:r w:rsidR="002F072F" w:rsidRPr="001575D8">
        <w:rPr>
          <w:rFonts w:ascii="Verdana" w:eastAsia="Calibri" w:hAnsi="Verdana" w:cs="Verdana"/>
          <w:color w:val="000000"/>
          <w:sz w:val="24"/>
        </w:rPr>
        <w:t xml:space="preserve"> for the </w:t>
      </w:r>
      <w:r w:rsidR="002F072F">
        <w:rPr>
          <w:rFonts w:ascii="Verdana" w:eastAsia="Calibri" w:hAnsi="Verdana" w:cs="Verdana"/>
          <w:color w:val="000000"/>
          <w:sz w:val="24"/>
        </w:rPr>
        <w:t xml:space="preserve">Walnut2Walnut Challenge </w:t>
      </w:r>
      <w:r w:rsidR="002F072F" w:rsidRPr="001575D8">
        <w:rPr>
          <w:rFonts w:ascii="Verdana" w:eastAsia="Calibri" w:hAnsi="Verdana" w:cs="Verdana"/>
          <w:color w:val="000000"/>
          <w:sz w:val="24"/>
        </w:rPr>
        <w:t xml:space="preserve">on the </w:t>
      </w:r>
      <w:r w:rsidR="002F072F">
        <w:rPr>
          <w:rFonts w:ascii="Verdana" w:eastAsia="Calibri" w:hAnsi="Verdana" w:cs="Verdana"/>
          <w:color w:val="000000"/>
          <w:sz w:val="24"/>
        </w:rPr>
        <w:t>Schuylkill and Delaware Rivers,</w:t>
      </w:r>
      <w:r w:rsidR="002F072F" w:rsidRPr="001575D8">
        <w:rPr>
          <w:rFonts w:ascii="Verdana" w:eastAsia="Calibri" w:hAnsi="Verdana" w:cs="Verdana"/>
          <w:color w:val="000000"/>
          <w:sz w:val="24"/>
        </w:rPr>
        <w:t xml:space="preserve"> which will take place on </w:t>
      </w:r>
      <w:r w:rsidR="002F072F">
        <w:rPr>
          <w:rFonts w:ascii="Verdana" w:eastAsia="Calibri" w:hAnsi="Verdana" w:cs="Verdana"/>
          <w:color w:val="000000"/>
          <w:sz w:val="24"/>
        </w:rPr>
        <w:t>September 30, 2018</w:t>
      </w:r>
    </w:p>
    <w:bookmarkEnd w:id="1"/>
    <w:p w14:paraId="39419FF2" w14:textId="6F2B3A32" w:rsidR="002F072F" w:rsidRDefault="002F072F" w:rsidP="001575D8">
      <w:pPr>
        <w:autoSpaceDE w:val="0"/>
        <w:autoSpaceDN w:val="0"/>
        <w:adjustRightInd w:val="0"/>
        <w:jc w:val="both"/>
        <w:rPr>
          <w:rFonts w:ascii="Verdana" w:eastAsia="Calibri" w:hAnsi="Verdana" w:cs="Verdana"/>
          <w:color w:val="000000"/>
          <w:sz w:val="24"/>
        </w:rPr>
      </w:pPr>
    </w:p>
    <w:p w14:paraId="05735885" w14:textId="3BD308B3" w:rsidR="002F072F" w:rsidRDefault="00DC106E" w:rsidP="002F072F">
      <w:pPr>
        <w:autoSpaceDE w:val="0"/>
        <w:autoSpaceDN w:val="0"/>
        <w:adjustRightInd w:val="0"/>
        <w:jc w:val="both"/>
        <w:rPr>
          <w:rFonts w:ascii="Verdana" w:eastAsia="Calibri" w:hAnsi="Verdana" w:cs="Verdana"/>
          <w:color w:val="000000"/>
          <w:sz w:val="24"/>
        </w:rPr>
      </w:pPr>
      <w:hyperlink r:id="rId15" w:history="1">
        <w:r w:rsidR="002F072F">
          <w:rPr>
            <w:rStyle w:val="Hyperlink"/>
            <w:rFonts w:ascii="Verdana" w:eastAsia="Calibri" w:hAnsi="Verdana" w:cs="Verdana"/>
            <w:sz w:val="24"/>
          </w:rPr>
          <w:t>Jacobs Creek Watershed Association</w:t>
        </w:r>
      </w:hyperlink>
      <w:r w:rsidR="002F072F" w:rsidRPr="001575D8">
        <w:rPr>
          <w:rFonts w:ascii="Verdana" w:eastAsia="Calibri" w:hAnsi="Verdana" w:cs="Verdana"/>
          <w:color w:val="000000"/>
          <w:sz w:val="24"/>
        </w:rPr>
        <w:t xml:space="preserve"> for the </w:t>
      </w:r>
      <w:r w:rsidR="002F072F">
        <w:rPr>
          <w:rFonts w:ascii="Verdana" w:eastAsia="Calibri" w:hAnsi="Verdana" w:cs="Verdana"/>
          <w:color w:val="000000"/>
          <w:sz w:val="24"/>
        </w:rPr>
        <w:t xml:space="preserve">Jacobs Creek Lazy River Float Festival </w:t>
      </w:r>
      <w:r w:rsidR="002F072F" w:rsidRPr="001575D8">
        <w:rPr>
          <w:rFonts w:ascii="Verdana" w:eastAsia="Calibri" w:hAnsi="Verdana" w:cs="Verdana"/>
          <w:color w:val="000000"/>
          <w:sz w:val="24"/>
        </w:rPr>
        <w:t xml:space="preserve">on </w:t>
      </w:r>
      <w:r w:rsidR="002F072F">
        <w:rPr>
          <w:rFonts w:ascii="Verdana" w:eastAsia="Calibri" w:hAnsi="Verdana" w:cs="Verdana"/>
          <w:color w:val="000000"/>
          <w:sz w:val="24"/>
        </w:rPr>
        <w:t>Jacobs Creek,</w:t>
      </w:r>
      <w:r w:rsidR="002F072F" w:rsidRPr="001575D8">
        <w:rPr>
          <w:rFonts w:ascii="Verdana" w:eastAsia="Calibri" w:hAnsi="Verdana" w:cs="Verdana"/>
          <w:color w:val="000000"/>
          <w:sz w:val="24"/>
        </w:rPr>
        <w:t xml:space="preserve"> which will take place on </w:t>
      </w:r>
      <w:r w:rsidR="002F072F">
        <w:rPr>
          <w:rFonts w:ascii="Verdana" w:eastAsia="Calibri" w:hAnsi="Verdana" w:cs="Verdana"/>
          <w:color w:val="000000"/>
          <w:sz w:val="24"/>
        </w:rPr>
        <w:t>June 16, 2018</w:t>
      </w:r>
    </w:p>
    <w:p w14:paraId="13D86167" w14:textId="77777777" w:rsidR="002F072F" w:rsidRPr="001575D8" w:rsidRDefault="002F072F" w:rsidP="001575D8">
      <w:pPr>
        <w:autoSpaceDE w:val="0"/>
        <w:autoSpaceDN w:val="0"/>
        <w:adjustRightInd w:val="0"/>
        <w:jc w:val="both"/>
        <w:rPr>
          <w:rFonts w:ascii="Verdana" w:eastAsia="Calibri" w:hAnsi="Verdana" w:cs="Verdana"/>
          <w:color w:val="000000"/>
          <w:sz w:val="24"/>
        </w:rPr>
      </w:pPr>
    </w:p>
    <w:p w14:paraId="0DACFD40" w14:textId="4B9A5EB5" w:rsidR="001575D8" w:rsidRDefault="00DC106E" w:rsidP="001575D8">
      <w:pPr>
        <w:autoSpaceDE w:val="0"/>
        <w:autoSpaceDN w:val="0"/>
        <w:adjustRightInd w:val="0"/>
        <w:jc w:val="both"/>
        <w:rPr>
          <w:rFonts w:ascii="Verdana" w:eastAsia="Calibri" w:hAnsi="Verdana" w:cs="Verdana"/>
          <w:color w:val="000000"/>
          <w:sz w:val="24"/>
        </w:rPr>
      </w:pPr>
      <w:hyperlink r:id="rId16" w:history="1">
        <w:r w:rsidR="001575D8" w:rsidRPr="001575D8">
          <w:rPr>
            <w:rStyle w:val="Hyperlink"/>
            <w:rFonts w:ascii="Verdana" w:eastAsia="Calibri" w:hAnsi="Verdana" w:cs="Verdana"/>
            <w:sz w:val="24"/>
          </w:rPr>
          <w:t>Lackawanna River Corridor Association</w:t>
        </w:r>
      </w:hyperlink>
      <w:r w:rsidR="001575D8" w:rsidRPr="001575D8">
        <w:rPr>
          <w:rFonts w:ascii="Verdana" w:eastAsia="Calibri" w:hAnsi="Verdana" w:cs="Verdana"/>
          <w:color w:val="000000"/>
          <w:sz w:val="24"/>
        </w:rPr>
        <w:t xml:space="preserve"> for the Riverfest 201</w:t>
      </w:r>
      <w:r w:rsidR="002F072F">
        <w:rPr>
          <w:rFonts w:ascii="Verdana" w:eastAsia="Calibri" w:hAnsi="Verdana" w:cs="Verdana"/>
          <w:color w:val="000000"/>
          <w:sz w:val="24"/>
        </w:rPr>
        <w:t>8</w:t>
      </w:r>
      <w:r w:rsidR="001575D8" w:rsidRPr="001575D8">
        <w:rPr>
          <w:rFonts w:ascii="Verdana" w:eastAsia="Calibri" w:hAnsi="Verdana" w:cs="Verdana"/>
          <w:color w:val="000000"/>
          <w:sz w:val="24"/>
        </w:rPr>
        <w:t xml:space="preserve"> on the Lackawanna River</w:t>
      </w:r>
      <w:r w:rsidR="00E10FE5">
        <w:rPr>
          <w:rFonts w:ascii="Verdana" w:eastAsia="Calibri" w:hAnsi="Verdana" w:cs="Verdana"/>
          <w:color w:val="000000"/>
          <w:sz w:val="24"/>
        </w:rPr>
        <w:t>,</w:t>
      </w:r>
      <w:r w:rsidR="001575D8" w:rsidRPr="001575D8">
        <w:rPr>
          <w:rFonts w:ascii="Verdana" w:eastAsia="Calibri" w:hAnsi="Verdana" w:cs="Verdana"/>
          <w:color w:val="000000"/>
          <w:sz w:val="24"/>
        </w:rPr>
        <w:t xml:space="preserve"> which will take place on May 1</w:t>
      </w:r>
      <w:r w:rsidR="002F072F">
        <w:rPr>
          <w:rFonts w:ascii="Verdana" w:eastAsia="Calibri" w:hAnsi="Verdana" w:cs="Verdana"/>
          <w:color w:val="000000"/>
          <w:sz w:val="24"/>
        </w:rPr>
        <w:t>2</w:t>
      </w:r>
      <w:r w:rsidR="001575D8" w:rsidRPr="001575D8">
        <w:rPr>
          <w:rFonts w:ascii="Verdana" w:eastAsia="Calibri" w:hAnsi="Verdana" w:cs="Verdana"/>
          <w:color w:val="000000"/>
          <w:sz w:val="24"/>
        </w:rPr>
        <w:t>, 201</w:t>
      </w:r>
      <w:r w:rsidR="002F072F">
        <w:rPr>
          <w:rFonts w:ascii="Verdana" w:eastAsia="Calibri" w:hAnsi="Verdana" w:cs="Verdana"/>
          <w:color w:val="000000"/>
          <w:sz w:val="24"/>
        </w:rPr>
        <w:t>8</w:t>
      </w:r>
    </w:p>
    <w:p w14:paraId="407C269D" w14:textId="77777777" w:rsidR="001575D8" w:rsidRPr="001575D8" w:rsidRDefault="001575D8" w:rsidP="001575D8">
      <w:pPr>
        <w:autoSpaceDE w:val="0"/>
        <w:autoSpaceDN w:val="0"/>
        <w:adjustRightInd w:val="0"/>
        <w:jc w:val="both"/>
        <w:rPr>
          <w:rFonts w:ascii="Verdana" w:eastAsia="Calibri" w:hAnsi="Verdana" w:cs="Verdana"/>
          <w:color w:val="000000"/>
          <w:sz w:val="24"/>
        </w:rPr>
      </w:pPr>
    </w:p>
    <w:p w14:paraId="75E22EDF" w14:textId="4B877756" w:rsidR="001575D8" w:rsidRDefault="00DC106E" w:rsidP="001575D8">
      <w:pPr>
        <w:autoSpaceDE w:val="0"/>
        <w:autoSpaceDN w:val="0"/>
        <w:adjustRightInd w:val="0"/>
        <w:jc w:val="both"/>
        <w:rPr>
          <w:rFonts w:ascii="Verdana" w:eastAsia="Calibri" w:hAnsi="Verdana" w:cs="Verdana"/>
          <w:color w:val="000000"/>
          <w:sz w:val="24"/>
        </w:rPr>
      </w:pPr>
      <w:hyperlink r:id="rId17" w:history="1">
        <w:r w:rsidR="001575D8" w:rsidRPr="001575D8">
          <w:rPr>
            <w:rStyle w:val="Hyperlink"/>
            <w:rFonts w:ascii="Verdana" w:eastAsia="Calibri" w:hAnsi="Verdana" w:cs="Verdana"/>
            <w:sz w:val="24"/>
          </w:rPr>
          <w:t xml:space="preserve">Loyalhanna Watershed Association, Inc. </w:t>
        </w:r>
      </w:hyperlink>
      <w:r w:rsidR="001575D8" w:rsidRPr="001575D8">
        <w:rPr>
          <w:rFonts w:ascii="Verdana" w:eastAsia="Calibri" w:hAnsi="Verdana" w:cs="Verdana"/>
          <w:color w:val="000000"/>
          <w:sz w:val="24"/>
        </w:rPr>
        <w:t xml:space="preserve"> for the </w:t>
      </w:r>
      <w:r w:rsidR="002F072F">
        <w:rPr>
          <w:rFonts w:ascii="Verdana" w:eastAsia="Calibri" w:hAnsi="Verdana" w:cs="Verdana"/>
          <w:color w:val="000000"/>
          <w:sz w:val="24"/>
        </w:rPr>
        <w:t>5</w:t>
      </w:r>
      <w:r w:rsidR="001575D8" w:rsidRPr="001575D8">
        <w:rPr>
          <w:rFonts w:ascii="Verdana" w:eastAsia="Calibri" w:hAnsi="Verdana" w:cs="Verdana"/>
          <w:color w:val="000000"/>
          <w:sz w:val="24"/>
        </w:rPr>
        <w:t>th Annual Loyalhanna Sojourn on the Loyalhanna Creek</w:t>
      </w:r>
      <w:r w:rsidR="00E10FE5">
        <w:rPr>
          <w:rFonts w:ascii="Verdana" w:eastAsia="Calibri" w:hAnsi="Verdana" w:cs="Verdana"/>
          <w:color w:val="000000"/>
          <w:sz w:val="24"/>
        </w:rPr>
        <w:t>,</w:t>
      </w:r>
      <w:r w:rsidR="001575D8" w:rsidRPr="001575D8">
        <w:rPr>
          <w:rFonts w:ascii="Verdana" w:eastAsia="Calibri" w:hAnsi="Verdana" w:cs="Verdana"/>
          <w:color w:val="000000"/>
          <w:sz w:val="24"/>
        </w:rPr>
        <w:t xml:space="preserve"> which will take place on May </w:t>
      </w:r>
      <w:r w:rsidR="002F072F">
        <w:rPr>
          <w:rFonts w:ascii="Verdana" w:eastAsia="Calibri" w:hAnsi="Verdana" w:cs="Verdana"/>
          <w:color w:val="000000"/>
          <w:sz w:val="24"/>
        </w:rPr>
        <w:t>19</w:t>
      </w:r>
      <w:r w:rsidR="001575D8" w:rsidRPr="001575D8">
        <w:rPr>
          <w:rFonts w:ascii="Verdana" w:eastAsia="Calibri" w:hAnsi="Verdana" w:cs="Verdana"/>
          <w:color w:val="000000"/>
          <w:sz w:val="24"/>
        </w:rPr>
        <w:t>, 201</w:t>
      </w:r>
      <w:r w:rsidR="002F072F">
        <w:rPr>
          <w:rFonts w:ascii="Verdana" w:eastAsia="Calibri" w:hAnsi="Verdana" w:cs="Verdana"/>
          <w:color w:val="000000"/>
          <w:sz w:val="24"/>
        </w:rPr>
        <w:t>8</w:t>
      </w:r>
    </w:p>
    <w:p w14:paraId="012D190D" w14:textId="77777777" w:rsidR="001575D8" w:rsidRPr="001575D8" w:rsidRDefault="001575D8" w:rsidP="001575D8">
      <w:pPr>
        <w:autoSpaceDE w:val="0"/>
        <w:autoSpaceDN w:val="0"/>
        <w:adjustRightInd w:val="0"/>
        <w:jc w:val="both"/>
        <w:rPr>
          <w:rFonts w:ascii="Verdana" w:eastAsia="Calibri" w:hAnsi="Verdana" w:cs="Verdana"/>
          <w:color w:val="000000"/>
          <w:sz w:val="24"/>
        </w:rPr>
      </w:pPr>
    </w:p>
    <w:p w14:paraId="3A26BAE6" w14:textId="57F1D0C1" w:rsidR="001575D8" w:rsidRDefault="00DC106E" w:rsidP="001575D8">
      <w:pPr>
        <w:autoSpaceDE w:val="0"/>
        <w:autoSpaceDN w:val="0"/>
        <w:adjustRightInd w:val="0"/>
        <w:jc w:val="both"/>
        <w:rPr>
          <w:rFonts w:ascii="Verdana" w:eastAsia="Calibri" w:hAnsi="Verdana" w:cs="Verdana"/>
          <w:color w:val="000000"/>
          <w:sz w:val="24"/>
        </w:rPr>
      </w:pPr>
      <w:hyperlink r:id="rId18" w:history="1">
        <w:r w:rsidR="001575D8" w:rsidRPr="001575D8">
          <w:rPr>
            <w:rStyle w:val="Hyperlink"/>
            <w:rFonts w:ascii="Verdana" w:eastAsia="Calibri" w:hAnsi="Verdana" w:cs="Verdana"/>
            <w:sz w:val="24"/>
          </w:rPr>
          <w:t>National Road Heritage Corridor - Mon River Town Program</w:t>
        </w:r>
      </w:hyperlink>
      <w:r w:rsidR="001575D8" w:rsidRPr="001575D8">
        <w:rPr>
          <w:rFonts w:ascii="Verdana" w:eastAsia="Calibri" w:hAnsi="Verdana" w:cs="Verdana"/>
          <w:color w:val="000000"/>
          <w:sz w:val="24"/>
        </w:rPr>
        <w:t xml:space="preserve"> for </w:t>
      </w:r>
      <w:r w:rsidR="002F072F">
        <w:rPr>
          <w:rFonts w:ascii="Verdana" w:eastAsia="Calibri" w:hAnsi="Verdana" w:cs="Verdana"/>
          <w:color w:val="000000"/>
          <w:sz w:val="24"/>
        </w:rPr>
        <w:t xml:space="preserve">A Celebration of New Beginnings on </w:t>
      </w:r>
      <w:r w:rsidR="001575D8" w:rsidRPr="001575D8">
        <w:rPr>
          <w:rFonts w:ascii="Verdana" w:eastAsia="Calibri" w:hAnsi="Verdana" w:cs="Verdana"/>
          <w:color w:val="000000"/>
          <w:sz w:val="24"/>
        </w:rPr>
        <w:t>the Monongahela River</w:t>
      </w:r>
      <w:r w:rsidR="00E10FE5">
        <w:rPr>
          <w:rFonts w:ascii="Verdana" w:eastAsia="Calibri" w:hAnsi="Verdana" w:cs="Verdana"/>
          <w:color w:val="000000"/>
          <w:sz w:val="24"/>
        </w:rPr>
        <w:t>,</w:t>
      </w:r>
      <w:r w:rsidR="001575D8" w:rsidRPr="001575D8">
        <w:rPr>
          <w:rFonts w:ascii="Verdana" w:eastAsia="Calibri" w:hAnsi="Verdana" w:cs="Verdana"/>
          <w:color w:val="000000"/>
          <w:sz w:val="24"/>
        </w:rPr>
        <w:t xml:space="preserve"> which will take place on </w:t>
      </w:r>
      <w:r w:rsidR="002F072F">
        <w:rPr>
          <w:rFonts w:ascii="Verdana" w:eastAsia="Calibri" w:hAnsi="Verdana" w:cs="Verdana"/>
          <w:color w:val="000000"/>
          <w:sz w:val="24"/>
        </w:rPr>
        <w:t>August 25,</w:t>
      </w:r>
      <w:r w:rsidR="001575D8" w:rsidRPr="001575D8">
        <w:rPr>
          <w:rFonts w:ascii="Verdana" w:eastAsia="Calibri" w:hAnsi="Verdana" w:cs="Verdana"/>
          <w:color w:val="000000"/>
          <w:sz w:val="24"/>
        </w:rPr>
        <w:t xml:space="preserve"> 201</w:t>
      </w:r>
      <w:r w:rsidR="002F072F">
        <w:rPr>
          <w:rFonts w:ascii="Verdana" w:eastAsia="Calibri" w:hAnsi="Verdana" w:cs="Verdana"/>
          <w:color w:val="000000"/>
          <w:sz w:val="24"/>
        </w:rPr>
        <w:t>8</w:t>
      </w:r>
    </w:p>
    <w:p w14:paraId="41CFB520" w14:textId="58646484" w:rsidR="002F072F" w:rsidRDefault="002F072F" w:rsidP="001575D8">
      <w:pPr>
        <w:autoSpaceDE w:val="0"/>
        <w:autoSpaceDN w:val="0"/>
        <w:adjustRightInd w:val="0"/>
        <w:jc w:val="both"/>
        <w:rPr>
          <w:rFonts w:ascii="Verdana" w:eastAsia="Calibri" w:hAnsi="Verdana" w:cs="Verdana"/>
          <w:color w:val="000000"/>
          <w:sz w:val="24"/>
        </w:rPr>
      </w:pPr>
    </w:p>
    <w:p w14:paraId="1E70F844" w14:textId="49C7B7A3" w:rsidR="002F072F" w:rsidRDefault="00DC106E" w:rsidP="001575D8">
      <w:pPr>
        <w:autoSpaceDE w:val="0"/>
        <w:autoSpaceDN w:val="0"/>
        <w:adjustRightInd w:val="0"/>
        <w:jc w:val="both"/>
        <w:rPr>
          <w:rFonts w:ascii="Verdana" w:eastAsia="Calibri" w:hAnsi="Verdana" w:cs="Verdana"/>
          <w:color w:val="000000"/>
          <w:sz w:val="24"/>
        </w:rPr>
      </w:pPr>
      <w:hyperlink r:id="rId19" w:history="1">
        <w:r w:rsidR="002F072F" w:rsidRPr="001575D8">
          <w:rPr>
            <w:rStyle w:val="Hyperlink"/>
            <w:rFonts w:ascii="Verdana" w:eastAsia="Calibri" w:hAnsi="Verdana" w:cs="Verdana"/>
            <w:sz w:val="24"/>
          </w:rPr>
          <w:t>National Road Heritage Corridor - Mon River Town Program</w:t>
        </w:r>
      </w:hyperlink>
      <w:r w:rsidR="002F072F" w:rsidRPr="001575D8">
        <w:rPr>
          <w:rFonts w:ascii="Verdana" w:eastAsia="Calibri" w:hAnsi="Verdana" w:cs="Verdana"/>
          <w:color w:val="000000"/>
          <w:sz w:val="24"/>
        </w:rPr>
        <w:t xml:space="preserve"> for </w:t>
      </w:r>
      <w:r w:rsidR="002F072F">
        <w:rPr>
          <w:rFonts w:ascii="Verdana" w:eastAsia="Calibri" w:hAnsi="Verdana" w:cs="Verdana"/>
          <w:color w:val="000000"/>
          <w:sz w:val="24"/>
        </w:rPr>
        <w:t xml:space="preserve">A Park to Park Paddle </w:t>
      </w:r>
      <w:r w:rsidR="002F072F" w:rsidRPr="001575D8">
        <w:rPr>
          <w:rFonts w:ascii="Verdana" w:eastAsia="Calibri" w:hAnsi="Verdana" w:cs="Verdana"/>
          <w:color w:val="000000"/>
          <w:sz w:val="24"/>
        </w:rPr>
        <w:t>on the Monongahela River</w:t>
      </w:r>
      <w:r w:rsidR="002F072F">
        <w:rPr>
          <w:rFonts w:ascii="Verdana" w:eastAsia="Calibri" w:hAnsi="Verdana" w:cs="Verdana"/>
          <w:color w:val="000000"/>
          <w:sz w:val="24"/>
        </w:rPr>
        <w:t>,</w:t>
      </w:r>
      <w:r w:rsidR="002F072F" w:rsidRPr="001575D8">
        <w:rPr>
          <w:rFonts w:ascii="Verdana" w:eastAsia="Calibri" w:hAnsi="Verdana" w:cs="Verdana"/>
          <w:color w:val="000000"/>
          <w:sz w:val="24"/>
        </w:rPr>
        <w:t xml:space="preserve"> which will take place on </w:t>
      </w:r>
      <w:r w:rsidR="002F072F">
        <w:rPr>
          <w:rFonts w:ascii="Verdana" w:eastAsia="Calibri" w:hAnsi="Verdana" w:cs="Verdana"/>
          <w:color w:val="000000"/>
          <w:sz w:val="24"/>
        </w:rPr>
        <w:t>September 1, 2018</w:t>
      </w:r>
    </w:p>
    <w:p w14:paraId="7ADCE5B7" w14:textId="77777777" w:rsidR="001575D8" w:rsidRPr="001575D8" w:rsidRDefault="001575D8" w:rsidP="001575D8">
      <w:pPr>
        <w:autoSpaceDE w:val="0"/>
        <w:autoSpaceDN w:val="0"/>
        <w:adjustRightInd w:val="0"/>
        <w:jc w:val="both"/>
        <w:rPr>
          <w:rFonts w:ascii="Verdana" w:eastAsia="Calibri" w:hAnsi="Verdana" w:cs="Verdana"/>
          <w:color w:val="000000"/>
          <w:sz w:val="24"/>
        </w:rPr>
      </w:pPr>
    </w:p>
    <w:p w14:paraId="076592D2" w14:textId="33413C73" w:rsidR="001575D8" w:rsidRDefault="00DC106E" w:rsidP="001575D8">
      <w:pPr>
        <w:autoSpaceDE w:val="0"/>
        <w:autoSpaceDN w:val="0"/>
        <w:adjustRightInd w:val="0"/>
        <w:jc w:val="both"/>
        <w:rPr>
          <w:rFonts w:ascii="Verdana" w:eastAsia="Calibri" w:hAnsi="Verdana" w:cs="Verdana"/>
          <w:color w:val="000000"/>
          <w:sz w:val="24"/>
        </w:rPr>
      </w:pPr>
      <w:hyperlink r:id="rId20" w:history="1">
        <w:r w:rsidR="001575D8" w:rsidRPr="001575D8">
          <w:rPr>
            <w:rStyle w:val="Hyperlink"/>
            <w:rFonts w:ascii="Verdana" w:eastAsia="Calibri" w:hAnsi="Verdana" w:cs="Verdana"/>
            <w:sz w:val="24"/>
          </w:rPr>
          <w:t>Perkiomen Watershed Conservancy</w:t>
        </w:r>
      </w:hyperlink>
      <w:r w:rsidR="001575D8" w:rsidRPr="001575D8">
        <w:rPr>
          <w:rFonts w:ascii="Verdana" w:eastAsia="Calibri" w:hAnsi="Verdana" w:cs="Verdana"/>
          <w:color w:val="000000"/>
          <w:sz w:val="24"/>
        </w:rPr>
        <w:t xml:space="preserve"> for the Perkiomen Creek Sojourn on the Perkiomen Creek</w:t>
      </w:r>
      <w:r w:rsidR="00E10FE5">
        <w:rPr>
          <w:rFonts w:ascii="Verdana" w:eastAsia="Calibri" w:hAnsi="Verdana" w:cs="Verdana"/>
          <w:color w:val="000000"/>
          <w:sz w:val="24"/>
        </w:rPr>
        <w:t>,</w:t>
      </w:r>
      <w:r w:rsidR="001575D8" w:rsidRPr="001575D8">
        <w:rPr>
          <w:rFonts w:ascii="Verdana" w:eastAsia="Calibri" w:hAnsi="Verdana" w:cs="Verdana"/>
          <w:color w:val="000000"/>
          <w:sz w:val="24"/>
        </w:rPr>
        <w:t xml:space="preserve"> which will take place on June </w:t>
      </w:r>
      <w:r w:rsidR="002F072F">
        <w:rPr>
          <w:rFonts w:ascii="Verdana" w:eastAsia="Calibri" w:hAnsi="Verdana" w:cs="Verdana"/>
          <w:color w:val="000000"/>
          <w:sz w:val="24"/>
        </w:rPr>
        <w:t>2</w:t>
      </w:r>
      <w:r w:rsidR="001575D8" w:rsidRPr="001575D8">
        <w:rPr>
          <w:rFonts w:ascii="Verdana" w:eastAsia="Calibri" w:hAnsi="Verdana" w:cs="Verdana"/>
          <w:color w:val="000000"/>
          <w:sz w:val="24"/>
        </w:rPr>
        <w:t>, 201</w:t>
      </w:r>
      <w:r w:rsidR="00395CC0">
        <w:rPr>
          <w:rFonts w:ascii="Verdana" w:eastAsia="Calibri" w:hAnsi="Verdana" w:cs="Verdana"/>
          <w:color w:val="000000"/>
          <w:sz w:val="24"/>
        </w:rPr>
        <w:t>8</w:t>
      </w:r>
    </w:p>
    <w:p w14:paraId="69699218" w14:textId="12168674" w:rsidR="00395CC0" w:rsidRDefault="00395CC0" w:rsidP="001575D8">
      <w:pPr>
        <w:autoSpaceDE w:val="0"/>
        <w:autoSpaceDN w:val="0"/>
        <w:adjustRightInd w:val="0"/>
        <w:jc w:val="both"/>
        <w:rPr>
          <w:rFonts w:ascii="Verdana" w:eastAsia="Calibri" w:hAnsi="Verdana" w:cs="Verdana"/>
          <w:color w:val="000000"/>
          <w:sz w:val="24"/>
        </w:rPr>
      </w:pPr>
    </w:p>
    <w:p w14:paraId="0530BA8E" w14:textId="37368B0D" w:rsidR="00395CC0" w:rsidRDefault="00DC106E" w:rsidP="001575D8">
      <w:pPr>
        <w:autoSpaceDE w:val="0"/>
        <w:autoSpaceDN w:val="0"/>
        <w:adjustRightInd w:val="0"/>
        <w:jc w:val="both"/>
        <w:rPr>
          <w:rFonts w:ascii="Verdana" w:eastAsia="Calibri" w:hAnsi="Verdana" w:cs="Verdana"/>
          <w:color w:val="000000"/>
          <w:sz w:val="24"/>
        </w:rPr>
      </w:pPr>
      <w:hyperlink r:id="rId21" w:history="1">
        <w:r w:rsidR="00395CC0" w:rsidRPr="001575D8">
          <w:rPr>
            <w:rStyle w:val="Hyperlink"/>
            <w:rFonts w:ascii="Verdana" w:eastAsia="Calibri" w:hAnsi="Verdana" w:cs="Verdana"/>
            <w:sz w:val="24"/>
          </w:rPr>
          <w:t>Perkiomen Watershed Conservancy</w:t>
        </w:r>
      </w:hyperlink>
      <w:r w:rsidR="00395CC0" w:rsidRPr="001575D8">
        <w:rPr>
          <w:rFonts w:ascii="Verdana" w:eastAsia="Calibri" w:hAnsi="Verdana" w:cs="Verdana"/>
          <w:color w:val="000000"/>
          <w:sz w:val="24"/>
        </w:rPr>
        <w:t xml:space="preserve"> for the </w:t>
      </w:r>
      <w:proofErr w:type="spellStart"/>
      <w:r w:rsidR="00395CC0" w:rsidRPr="001575D8">
        <w:rPr>
          <w:rFonts w:ascii="Verdana" w:eastAsia="Calibri" w:hAnsi="Verdana" w:cs="Verdana"/>
          <w:color w:val="000000"/>
          <w:sz w:val="24"/>
        </w:rPr>
        <w:t>Perki</w:t>
      </w:r>
      <w:proofErr w:type="spellEnd"/>
      <w:r w:rsidR="00395CC0">
        <w:rPr>
          <w:rFonts w:ascii="Verdana" w:eastAsia="Calibri" w:hAnsi="Verdana" w:cs="Verdana"/>
          <w:color w:val="000000"/>
          <w:sz w:val="24"/>
        </w:rPr>
        <w:t>-Bay Expedition</w:t>
      </w:r>
      <w:r w:rsidR="00395CC0" w:rsidRPr="001575D8">
        <w:rPr>
          <w:rFonts w:ascii="Verdana" w:eastAsia="Calibri" w:hAnsi="Verdana" w:cs="Verdana"/>
          <w:color w:val="000000"/>
          <w:sz w:val="24"/>
        </w:rPr>
        <w:t xml:space="preserve"> on the Perkiomen Creek</w:t>
      </w:r>
      <w:r w:rsidR="00395CC0">
        <w:rPr>
          <w:rFonts w:ascii="Verdana" w:eastAsia="Calibri" w:hAnsi="Verdana" w:cs="Verdana"/>
          <w:color w:val="000000"/>
          <w:sz w:val="24"/>
        </w:rPr>
        <w:t>, Schuylkill River and the Delaware River</w:t>
      </w:r>
      <w:r w:rsidR="00395CC0" w:rsidRPr="001575D8">
        <w:rPr>
          <w:rFonts w:ascii="Verdana" w:eastAsia="Calibri" w:hAnsi="Verdana" w:cs="Verdana"/>
          <w:color w:val="000000"/>
          <w:sz w:val="24"/>
        </w:rPr>
        <w:t xml:space="preserve"> which will take place </w:t>
      </w:r>
      <w:r w:rsidR="00395CC0">
        <w:rPr>
          <w:rFonts w:ascii="Verdana" w:eastAsia="Calibri" w:hAnsi="Verdana" w:cs="Verdana"/>
          <w:color w:val="000000"/>
          <w:sz w:val="24"/>
        </w:rPr>
        <w:t>from June 25 through June 29, 2018</w:t>
      </w:r>
    </w:p>
    <w:p w14:paraId="5EBE4726" w14:textId="77777777" w:rsidR="001575D8" w:rsidRPr="001575D8" w:rsidRDefault="001575D8" w:rsidP="001575D8">
      <w:pPr>
        <w:autoSpaceDE w:val="0"/>
        <w:autoSpaceDN w:val="0"/>
        <w:adjustRightInd w:val="0"/>
        <w:jc w:val="both"/>
        <w:rPr>
          <w:rFonts w:ascii="Verdana" w:eastAsia="Calibri" w:hAnsi="Verdana" w:cs="Verdana"/>
          <w:color w:val="000000"/>
          <w:sz w:val="24"/>
        </w:rPr>
      </w:pPr>
    </w:p>
    <w:p w14:paraId="44BC53DF" w14:textId="1E50F33E" w:rsidR="001575D8" w:rsidRDefault="00DC106E" w:rsidP="001575D8">
      <w:pPr>
        <w:autoSpaceDE w:val="0"/>
        <w:autoSpaceDN w:val="0"/>
        <w:adjustRightInd w:val="0"/>
        <w:jc w:val="both"/>
        <w:rPr>
          <w:rFonts w:ascii="Verdana" w:eastAsia="Calibri" w:hAnsi="Verdana" w:cs="Verdana"/>
          <w:color w:val="000000"/>
          <w:sz w:val="24"/>
        </w:rPr>
      </w:pPr>
      <w:hyperlink r:id="rId22" w:history="1">
        <w:r w:rsidR="001575D8" w:rsidRPr="001575D8">
          <w:rPr>
            <w:rStyle w:val="Hyperlink"/>
            <w:rFonts w:ascii="Verdana" w:eastAsia="Calibri" w:hAnsi="Verdana" w:cs="Verdana"/>
            <w:sz w:val="24"/>
          </w:rPr>
          <w:t>Schuylkill River Greenway Association</w:t>
        </w:r>
      </w:hyperlink>
      <w:r w:rsidR="001575D8" w:rsidRPr="001575D8">
        <w:rPr>
          <w:rFonts w:ascii="Verdana" w:eastAsia="Calibri" w:hAnsi="Verdana" w:cs="Verdana"/>
          <w:color w:val="000000"/>
          <w:sz w:val="24"/>
        </w:rPr>
        <w:t xml:space="preserve"> for the </w:t>
      </w:r>
      <w:r w:rsidR="00395CC0">
        <w:rPr>
          <w:rFonts w:ascii="Verdana" w:eastAsia="Calibri" w:hAnsi="Verdana" w:cs="Verdana"/>
          <w:color w:val="000000"/>
          <w:sz w:val="24"/>
        </w:rPr>
        <w:t>20</w:t>
      </w:r>
      <w:r w:rsidR="00395CC0" w:rsidRPr="00395CC0">
        <w:rPr>
          <w:rFonts w:ascii="Verdana" w:eastAsia="Calibri" w:hAnsi="Verdana" w:cs="Verdana"/>
          <w:color w:val="000000"/>
          <w:sz w:val="24"/>
          <w:vertAlign w:val="superscript"/>
        </w:rPr>
        <w:t>th</w:t>
      </w:r>
      <w:r w:rsidR="00395CC0">
        <w:rPr>
          <w:rFonts w:ascii="Verdana" w:eastAsia="Calibri" w:hAnsi="Verdana" w:cs="Verdana"/>
          <w:color w:val="000000"/>
          <w:sz w:val="24"/>
        </w:rPr>
        <w:t xml:space="preserve"> Annual </w:t>
      </w:r>
      <w:r w:rsidR="001575D8" w:rsidRPr="001575D8">
        <w:rPr>
          <w:rFonts w:ascii="Verdana" w:eastAsia="Calibri" w:hAnsi="Verdana" w:cs="Verdana"/>
          <w:color w:val="000000"/>
          <w:sz w:val="24"/>
        </w:rPr>
        <w:t>Schuylkill River Sojourn on the Schuylkill River</w:t>
      </w:r>
      <w:r w:rsidR="00E10FE5">
        <w:rPr>
          <w:rFonts w:ascii="Verdana" w:eastAsia="Calibri" w:hAnsi="Verdana" w:cs="Verdana"/>
          <w:color w:val="000000"/>
          <w:sz w:val="24"/>
        </w:rPr>
        <w:t>,</w:t>
      </w:r>
      <w:r w:rsidR="001575D8" w:rsidRPr="001575D8">
        <w:rPr>
          <w:rFonts w:ascii="Verdana" w:eastAsia="Calibri" w:hAnsi="Verdana" w:cs="Verdana"/>
          <w:color w:val="000000"/>
          <w:sz w:val="24"/>
        </w:rPr>
        <w:t xml:space="preserve"> which will take place from June </w:t>
      </w:r>
      <w:r w:rsidR="00395CC0">
        <w:rPr>
          <w:rFonts w:ascii="Verdana" w:eastAsia="Calibri" w:hAnsi="Verdana" w:cs="Verdana"/>
          <w:color w:val="000000"/>
          <w:sz w:val="24"/>
        </w:rPr>
        <w:t>2</w:t>
      </w:r>
      <w:r w:rsidR="001575D8" w:rsidRPr="001575D8">
        <w:rPr>
          <w:rFonts w:ascii="Verdana" w:eastAsia="Calibri" w:hAnsi="Verdana" w:cs="Verdana"/>
          <w:color w:val="000000"/>
          <w:sz w:val="24"/>
        </w:rPr>
        <w:t xml:space="preserve"> through June </w:t>
      </w:r>
      <w:r w:rsidR="00395CC0">
        <w:rPr>
          <w:rFonts w:ascii="Verdana" w:eastAsia="Calibri" w:hAnsi="Verdana" w:cs="Verdana"/>
          <w:color w:val="000000"/>
          <w:sz w:val="24"/>
        </w:rPr>
        <w:t>8</w:t>
      </w:r>
      <w:r w:rsidR="001575D8" w:rsidRPr="001575D8">
        <w:rPr>
          <w:rFonts w:ascii="Verdana" w:eastAsia="Calibri" w:hAnsi="Verdana" w:cs="Verdana"/>
          <w:color w:val="000000"/>
          <w:sz w:val="24"/>
        </w:rPr>
        <w:t>, 201</w:t>
      </w:r>
      <w:r w:rsidR="00395CC0">
        <w:rPr>
          <w:rFonts w:ascii="Verdana" w:eastAsia="Calibri" w:hAnsi="Verdana" w:cs="Verdana"/>
          <w:color w:val="000000"/>
          <w:sz w:val="24"/>
        </w:rPr>
        <w:t>8</w:t>
      </w:r>
    </w:p>
    <w:p w14:paraId="07EA6E67" w14:textId="77777777" w:rsidR="001575D8" w:rsidRPr="001575D8" w:rsidRDefault="001575D8" w:rsidP="001575D8">
      <w:pPr>
        <w:autoSpaceDE w:val="0"/>
        <w:autoSpaceDN w:val="0"/>
        <w:adjustRightInd w:val="0"/>
        <w:jc w:val="both"/>
        <w:rPr>
          <w:rFonts w:ascii="Verdana" w:eastAsia="Calibri" w:hAnsi="Verdana" w:cs="Verdana"/>
          <w:color w:val="000000"/>
          <w:sz w:val="24"/>
        </w:rPr>
      </w:pPr>
    </w:p>
    <w:p w14:paraId="479A1778" w14:textId="33831BC2" w:rsidR="001575D8" w:rsidRDefault="00DC106E" w:rsidP="001575D8">
      <w:pPr>
        <w:autoSpaceDE w:val="0"/>
        <w:autoSpaceDN w:val="0"/>
        <w:adjustRightInd w:val="0"/>
        <w:jc w:val="both"/>
        <w:rPr>
          <w:rFonts w:ascii="Verdana" w:eastAsia="Calibri" w:hAnsi="Verdana" w:cs="Verdana"/>
          <w:color w:val="000000"/>
          <w:sz w:val="24"/>
        </w:rPr>
      </w:pPr>
      <w:hyperlink r:id="rId23" w:history="1">
        <w:r w:rsidR="001575D8" w:rsidRPr="001575D8">
          <w:rPr>
            <w:rStyle w:val="Hyperlink"/>
            <w:rFonts w:ascii="Verdana" w:eastAsia="Calibri" w:hAnsi="Verdana" w:cs="Verdana"/>
            <w:sz w:val="24"/>
          </w:rPr>
          <w:t>Susquehanna Greenway Partnership</w:t>
        </w:r>
      </w:hyperlink>
      <w:r w:rsidR="001575D8" w:rsidRPr="001575D8">
        <w:rPr>
          <w:rFonts w:ascii="Verdana" w:eastAsia="Calibri" w:hAnsi="Verdana" w:cs="Verdana"/>
          <w:color w:val="000000"/>
          <w:sz w:val="24"/>
        </w:rPr>
        <w:t xml:space="preserve"> for the </w:t>
      </w:r>
      <w:r w:rsidR="00395CC0">
        <w:rPr>
          <w:rFonts w:ascii="Verdana" w:eastAsia="Calibri" w:hAnsi="Verdana" w:cs="Verdana"/>
          <w:color w:val="000000"/>
          <w:sz w:val="24"/>
        </w:rPr>
        <w:t xml:space="preserve">Island Hopper </w:t>
      </w:r>
      <w:r w:rsidR="001575D8" w:rsidRPr="001575D8">
        <w:rPr>
          <w:rFonts w:ascii="Verdana" w:eastAsia="Calibri" w:hAnsi="Verdana" w:cs="Verdana"/>
          <w:color w:val="000000"/>
          <w:sz w:val="24"/>
        </w:rPr>
        <w:t xml:space="preserve">on the </w:t>
      </w:r>
      <w:r w:rsidR="00395CC0">
        <w:rPr>
          <w:rFonts w:ascii="Verdana" w:eastAsia="Calibri" w:hAnsi="Verdana" w:cs="Verdana"/>
          <w:color w:val="000000"/>
          <w:sz w:val="24"/>
        </w:rPr>
        <w:t>Middle Susquehanna River, w</w:t>
      </w:r>
      <w:r w:rsidR="001575D8" w:rsidRPr="001575D8">
        <w:rPr>
          <w:rFonts w:ascii="Verdana" w:eastAsia="Calibri" w:hAnsi="Verdana" w:cs="Verdana"/>
          <w:color w:val="000000"/>
          <w:sz w:val="24"/>
        </w:rPr>
        <w:t xml:space="preserve">hich will take place on </w:t>
      </w:r>
      <w:r w:rsidR="00395CC0">
        <w:rPr>
          <w:rFonts w:ascii="Verdana" w:eastAsia="Calibri" w:hAnsi="Verdana" w:cs="Verdana"/>
          <w:color w:val="000000"/>
          <w:sz w:val="24"/>
        </w:rPr>
        <w:t>August 4, 2018</w:t>
      </w:r>
    </w:p>
    <w:p w14:paraId="7D833D51" w14:textId="77777777" w:rsidR="001575D8" w:rsidRPr="001575D8" w:rsidRDefault="001575D8" w:rsidP="001575D8">
      <w:pPr>
        <w:autoSpaceDE w:val="0"/>
        <w:autoSpaceDN w:val="0"/>
        <w:adjustRightInd w:val="0"/>
        <w:jc w:val="both"/>
        <w:rPr>
          <w:rFonts w:ascii="Verdana" w:eastAsia="Calibri" w:hAnsi="Verdana" w:cs="Verdana"/>
          <w:color w:val="000000"/>
          <w:sz w:val="24"/>
        </w:rPr>
      </w:pPr>
    </w:p>
    <w:p w14:paraId="1E5C8863" w14:textId="79088648" w:rsidR="001575D8" w:rsidRDefault="00DC106E" w:rsidP="001575D8">
      <w:pPr>
        <w:autoSpaceDE w:val="0"/>
        <w:autoSpaceDN w:val="0"/>
        <w:adjustRightInd w:val="0"/>
        <w:jc w:val="both"/>
        <w:rPr>
          <w:rFonts w:ascii="Verdana" w:eastAsia="Calibri" w:hAnsi="Verdana" w:cs="Verdana"/>
          <w:color w:val="000000"/>
          <w:sz w:val="24"/>
        </w:rPr>
      </w:pPr>
      <w:hyperlink r:id="rId24" w:history="1">
        <w:r w:rsidR="001575D8" w:rsidRPr="001575D8">
          <w:rPr>
            <w:rStyle w:val="Hyperlink"/>
            <w:rFonts w:ascii="Verdana" w:eastAsia="Calibri" w:hAnsi="Verdana" w:cs="Verdana"/>
            <w:sz w:val="24"/>
          </w:rPr>
          <w:t>Upper Delaware Preservation Coalition</w:t>
        </w:r>
      </w:hyperlink>
      <w:bookmarkStart w:id="2" w:name="_GoBack"/>
      <w:bookmarkEnd w:id="2"/>
      <w:r w:rsidR="001575D8" w:rsidRPr="001575D8">
        <w:rPr>
          <w:rFonts w:ascii="Verdana" w:eastAsia="Calibri" w:hAnsi="Verdana" w:cs="Verdana"/>
          <w:color w:val="000000"/>
          <w:sz w:val="24"/>
        </w:rPr>
        <w:t xml:space="preserve"> for the </w:t>
      </w:r>
      <w:r w:rsidR="00395CC0">
        <w:rPr>
          <w:rFonts w:ascii="Verdana" w:eastAsia="Calibri" w:hAnsi="Verdana" w:cs="Verdana"/>
          <w:color w:val="000000"/>
          <w:sz w:val="24"/>
        </w:rPr>
        <w:t xml:space="preserve">2018 Delaware River Sojourn: Still Wild After All These Years </w:t>
      </w:r>
      <w:r w:rsidR="001575D8" w:rsidRPr="001575D8">
        <w:rPr>
          <w:rFonts w:ascii="Verdana" w:eastAsia="Calibri" w:hAnsi="Verdana" w:cs="Verdana"/>
          <w:color w:val="000000"/>
          <w:sz w:val="24"/>
        </w:rPr>
        <w:t>Sojourn on the Delaware River</w:t>
      </w:r>
      <w:r w:rsidR="00395CC0">
        <w:rPr>
          <w:rFonts w:ascii="Verdana" w:eastAsia="Calibri" w:hAnsi="Verdana" w:cs="Verdana"/>
          <w:color w:val="000000"/>
          <w:sz w:val="24"/>
        </w:rPr>
        <w:t xml:space="preserve">/Tidewaters and the </w:t>
      </w:r>
      <w:proofErr w:type="spellStart"/>
      <w:r w:rsidR="00395CC0">
        <w:rPr>
          <w:rFonts w:ascii="Verdana" w:eastAsia="Calibri" w:hAnsi="Verdana" w:cs="Verdana"/>
          <w:color w:val="000000"/>
          <w:sz w:val="24"/>
        </w:rPr>
        <w:t>Lackawaxen</w:t>
      </w:r>
      <w:proofErr w:type="spellEnd"/>
      <w:r w:rsidR="00395CC0">
        <w:rPr>
          <w:rFonts w:ascii="Verdana" w:eastAsia="Calibri" w:hAnsi="Verdana" w:cs="Verdana"/>
          <w:color w:val="000000"/>
          <w:sz w:val="24"/>
        </w:rPr>
        <w:t xml:space="preserve"> River, </w:t>
      </w:r>
      <w:r w:rsidR="001575D8" w:rsidRPr="001575D8">
        <w:rPr>
          <w:rFonts w:ascii="Verdana" w:eastAsia="Calibri" w:hAnsi="Verdana" w:cs="Verdana"/>
          <w:color w:val="000000"/>
          <w:sz w:val="24"/>
        </w:rPr>
        <w:t>which will take place from June 1</w:t>
      </w:r>
      <w:r w:rsidR="00395CC0">
        <w:rPr>
          <w:rFonts w:ascii="Verdana" w:eastAsia="Calibri" w:hAnsi="Verdana" w:cs="Verdana"/>
          <w:color w:val="000000"/>
          <w:sz w:val="24"/>
        </w:rPr>
        <w:t>5</w:t>
      </w:r>
      <w:r w:rsidR="001575D8" w:rsidRPr="001575D8">
        <w:rPr>
          <w:rFonts w:ascii="Verdana" w:eastAsia="Calibri" w:hAnsi="Verdana" w:cs="Verdana"/>
          <w:color w:val="000000"/>
          <w:sz w:val="24"/>
        </w:rPr>
        <w:t xml:space="preserve"> through June 23, 201</w:t>
      </w:r>
      <w:r w:rsidR="00395CC0">
        <w:rPr>
          <w:rFonts w:ascii="Verdana" w:eastAsia="Calibri" w:hAnsi="Verdana" w:cs="Verdana"/>
          <w:color w:val="000000"/>
          <w:sz w:val="24"/>
        </w:rPr>
        <w:t>8</w:t>
      </w:r>
    </w:p>
    <w:p w14:paraId="5EE90991" w14:textId="77777777" w:rsidR="001575D8" w:rsidRPr="001575D8" w:rsidRDefault="001575D8" w:rsidP="001575D8">
      <w:pPr>
        <w:autoSpaceDE w:val="0"/>
        <w:autoSpaceDN w:val="0"/>
        <w:adjustRightInd w:val="0"/>
        <w:jc w:val="both"/>
        <w:rPr>
          <w:rFonts w:ascii="Verdana" w:eastAsia="Calibri" w:hAnsi="Verdana" w:cs="Verdana"/>
          <w:color w:val="000000"/>
          <w:sz w:val="24"/>
        </w:rPr>
      </w:pPr>
    </w:p>
    <w:p w14:paraId="2D20E415" w14:textId="23AA837F" w:rsidR="001575D8" w:rsidRPr="001575D8" w:rsidRDefault="00DC106E" w:rsidP="001575D8">
      <w:pPr>
        <w:autoSpaceDE w:val="0"/>
        <w:autoSpaceDN w:val="0"/>
        <w:adjustRightInd w:val="0"/>
        <w:jc w:val="both"/>
        <w:rPr>
          <w:rFonts w:ascii="Verdana" w:eastAsia="Calibri" w:hAnsi="Verdana" w:cs="Verdana"/>
          <w:color w:val="000000"/>
          <w:sz w:val="24"/>
        </w:rPr>
      </w:pPr>
      <w:hyperlink r:id="rId25" w:history="1">
        <w:r w:rsidR="001575D8" w:rsidRPr="001575D8">
          <w:rPr>
            <w:rStyle w:val="Hyperlink"/>
            <w:rFonts w:ascii="Verdana" w:eastAsia="Calibri" w:hAnsi="Verdana" w:cs="Verdana"/>
            <w:sz w:val="24"/>
          </w:rPr>
          <w:t>Wildlands Conservancy</w:t>
        </w:r>
      </w:hyperlink>
      <w:r w:rsidR="001575D8" w:rsidRPr="001575D8">
        <w:rPr>
          <w:rFonts w:ascii="Verdana" w:eastAsia="Calibri" w:hAnsi="Verdana" w:cs="Verdana"/>
          <w:color w:val="000000"/>
          <w:sz w:val="24"/>
        </w:rPr>
        <w:tab/>
        <w:t xml:space="preserve"> for the Lehigh River Sojourn on the Lehigh River</w:t>
      </w:r>
      <w:r w:rsidR="00E10FE5">
        <w:rPr>
          <w:rFonts w:ascii="Verdana" w:eastAsia="Calibri" w:hAnsi="Verdana" w:cs="Verdana"/>
          <w:color w:val="000000"/>
          <w:sz w:val="24"/>
        </w:rPr>
        <w:t>,</w:t>
      </w:r>
      <w:r w:rsidR="001575D8" w:rsidRPr="001575D8">
        <w:rPr>
          <w:rFonts w:ascii="Verdana" w:eastAsia="Calibri" w:hAnsi="Verdana" w:cs="Verdana"/>
          <w:color w:val="000000"/>
          <w:sz w:val="24"/>
        </w:rPr>
        <w:t xml:space="preserve"> which will take place from June 2</w:t>
      </w:r>
      <w:r w:rsidR="00395CC0">
        <w:rPr>
          <w:rFonts w:ascii="Verdana" w:eastAsia="Calibri" w:hAnsi="Verdana" w:cs="Verdana"/>
          <w:color w:val="000000"/>
          <w:sz w:val="24"/>
        </w:rPr>
        <w:t>3</w:t>
      </w:r>
      <w:r w:rsidR="001575D8" w:rsidRPr="001575D8">
        <w:rPr>
          <w:rFonts w:ascii="Verdana" w:eastAsia="Calibri" w:hAnsi="Verdana" w:cs="Verdana"/>
          <w:color w:val="000000"/>
          <w:sz w:val="24"/>
        </w:rPr>
        <w:t xml:space="preserve"> through June 2</w:t>
      </w:r>
      <w:r w:rsidR="00395CC0">
        <w:rPr>
          <w:rFonts w:ascii="Verdana" w:eastAsia="Calibri" w:hAnsi="Verdana" w:cs="Verdana"/>
          <w:color w:val="000000"/>
          <w:sz w:val="24"/>
        </w:rPr>
        <w:t>5</w:t>
      </w:r>
      <w:r w:rsidR="001575D8" w:rsidRPr="001575D8">
        <w:rPr>
          <w:rFonts w:ascii="Verdana" w:eastAsia="Calibri" w:hAnsi="Verdana" w:cs="Verdana"/>
          <w:color w:val="000000"/>
          <w:sz w:val="24"/>
        </w:rPr>
        <w:t>, 201</w:t>
      </w:r>
      <w:r w:rsidR="00395CC0">
        <w:rPr>
          <w:rFonts w:ascii="Verdana" w:eastAsia="Calibri" w:hAnsi="Verdana" w:cs="Verdana"/>
          <w:color w:val="000000"/>
          <w:sz w:val="24"/>
        </w:rPr>
        <w:t>8</w:t>
      </w:r>
    </w:p>
    <w:p w14:paraId="1F7A1C1A" w14:textId="57388CEE" w:rsidR="00655D69" w:rsidRDefault="00655D69" w:rsidP="003F320B">
      <w:pPr>
        <w:contextualSpacing/>
        <w:rPr>
          <w:rFonts w:ascii="Verdana" w:eastAsia="Calibri" w:hAnsi="Verdana"/>
          <w:b/>
          <w:bCs/>
          <w:sz w:val="24"/>
        </w:rPr>
      </w:pPr>
    </w:p>
    <w:p w14:paraId="2A94C7C5" w14:textId="77777777" w:rsidR="00655D69" w:rsidRDefault="00655D69" w:rsidP="0033036B">
      <w:pPr>
        <w:pStyle w:val="p1"/>
        <w:outlineLvl w:val="0"/>
      </w:pPr>
      <w:r>
        <w:rPr>
          <w:rStyle w:val="s1"/>
          <w:b/>
          <w:bCs/>
        </w:rPr>
        <w:t>About POWR</w:t>
      </w:r>
    </w:p>
    <w:p w14:paraId="28C09E7E" w14:textId="77777777" w:rsidR="00655D69" w:rsidRDefault="00655D69" w:rsidP="00655D69">
      <w:pPr>
        <w:pStyle w:val="p1"/>
      </w:pPr>
      <w:r>
        <w:rPr>
          <w:rStyle w:val="s1"/>
        </w:rPr>
        <w:t>POWR, an affiliate of the Pennsylvania Environmental Council, administers the Pennsylvania Sojourn program. POWR has been in place for over a decade and has sponsored trips on many of the Commonwealth’s rivers. The Pennsylvania Department of Conservation and Natural Resources (PA DCNR) is the prime sponsor of the program.</w:t>
      </w:r>
    </w:p>
    <w:p w14:paraId="40C55BEA" w14:textId="2F837728" w:rsidR="00655D69" w:rsidRDefault="00655D69" w:rsidP="003F320B">
      <w:pPr>
        <w:contextualSpacing/>
        <w:rPr>
          <w:rFonts w:ascii="Verdana" w:eastAsia="Calibri" w:hAnsi="Verdana"/>
          <w:b/>
          <w:bCs/>
          <w:sz w:val="24"/>
        </w:rPr>
      </w:pPr>
    </w:p>
    <w:p w14:paraId="6E63FF64" w14:textId="77777777" w:rsidR="003F320B" w:rsidRPr="003F320B" w:rsidRDefault="003F320B" w:rsidP="0033036B">
      <w:pPr>
        <w:contextualSpacing/>
        <w:outlineLvl w:val="0"/>
        <w:rPr>
          <w:rFonts w:ascii="Verdana" w:eastAsia="Calibri" w:hAnsi="Verdana"/>
          <w:sz w:val="24"/>
        </w:rPr>
      </w:pPr>
      <w:r w:rsidRPr="003F320B">
        <w:rPr>
          <w:rFonts w:ascii="Verdana" w:eastAsia="Calibri" w:hAnsi="Verdana"/>
          <w:b/>
          <w:bCs/>
          <w:sz w:val="24"/>
        </w:rPr>
        <w:t>Media contacts</w:t>
      </w:r>
      <w:r w:rsidRPr="003F320B">
        <w:rPr>
          <w:rFonts w:ascii="Verdana" w:eastAsia="Calibri" w:hAnsi="Verdana"/>
          <w:sz w:val="24"/>
        </w:rPr>
        <w:t xml:space="preserve">: </w:t>
      </w:r>
    </w:p>
    <w:p w14:paraId="0D498D67" w14:textId="77777777" w:rsidR="003F320B" w:rsidRPr="003F320B" w:rsidRDefault="003F320B" w:rsidP="003F320B">
      <w:pPr>
        <w:contextualSpacing/>
        <w:rPr>
          <w:rFonts w:ascii="Verdana" w:eastAsia="Calibri" w:hAnsi="Verdana"/>
          <w:sz w:val="24"/>
        </w:rPr>
      </w:pPr>
    </w:p>
    <w:p w14:paraId="59C25573" w14:textId="77777777" w:rsidR="003F320B" w:rsidRPr="003F320B" w:rsidRDefault="003F320B" w:rsidP="0033036B">
      <w:pPr>
        <w:contextualSpacing/>
        <w:outlineLvl w:val="0"/>
        <w:rPr>
          <w:rFonts w:ascii="Verdana" w:eastAsia="Calibri" w:hAnsi="Verdana"/>
          <w:sz w:val="24"/>
        </w:rPr>
      </w:pPr>
      <w:r w:rsidRPr="003F320B">
        <w:rPr>
          <w:rFonts w:ascii="Verdana" w:eastAsia="Calibri" w:hAnsi="Verdana"/>
          <w:sz w:val="24"/>
        </w:rPr>
        <w:t>Janet Sweeney</w:t>
      </w:r>
      <w:r w:rsidR="002C60DA">
        <w:rPr>
          <w:rFonts w:ascii="Verdana" w:eastAsia="Calibri" w:hAnsi="Verdana"/>
          <w:sz w:val="24"/>
        </w:rPr>
        <w:t xml:space="preserve"> or Angela Vitkoski</w:t>
      </w:r>
      <w:r w:rsidR="009257B3">
        <w:rPr>
          <w:rFonts w:ascii="Verdana" w:eastAsia="Calibri" w:hAnsi="Verdana"/>
          <w:sz w:val="24"/>
        </w:rPr>
        <w:t>, POWR, 570-718-6507</w:t>
      </w:r>
    </w:p>
    <w:p w14:paraId="4A7A3214" w14:textId="5E6B2AFB" w:rsidR="003F320B" w:rsidRPr="003F320B" w:rsidRDefault="003F320B" w:rsidP="003F320B">
      <w:pPr>
        <w:contextualSpacing/>
        <w:rPr>
          <w:rFonts w:ascii="Verdana" w:eastAsia="Calibri" w:hAnsi="Verdana"/>
          <w:sz w:val="24"/>
        </w:rPr>
      </w:pPr>
    </w:p>
    <w:p w14:paraId="48121DEC" w14:textId="1415801C" w:rsidR="00374401" w:rsidRPr="001A41D9" w:rsidRDefault="003F320B" w:rsidP="001A41D9">
      <w:pPr>
        <w:contextualSpacing/>
        <w:jc w:val="center"/>
        <w:rPr>
          <w:rFonts w:ascii="Verdana" w:eastAsia="Calibri" w:hAnsi="Verdana"/>
          <w:sz w:val="24"/>
        </w:rPr>
      </w:pPr>
      <w:r w:rsidRPr="003F320B">
        <w:rPr>
          <w:rFonts w:ascii="Verdana" w:eastAsia="Calibri" w:hAnsi="Verdana"/>
          <w:sz w:val="24"/>
        </w:rPr>
        <w:t>#####</w:t>
      </w:r>
    </w:p>
    <w:sectPr w:rsidR="00374401" w:rsidRPr="001A41D9" w:rsidSect="00935D75">
      <w:pgSz w:w="12240" w:h="15840"/>
      <w:pgMar w:top="540" w:right="720" w:bottom="63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0ED77" w14:textId="77777777" w:rsidR="00DC106E" w:rsidRDefault="00DC106E">
      <w:r>
        <w:separator/>
      </w:r>
    </w:p>
  </w:endnote>
  <w:endnote w:type="continuationSeparator" w:id="0">
    <w:p w14:paraId="57A0E8BC" w14:textId="77777777" w:rsidR="00DC106E" w:rsidRDefault="00DC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31224" w14:textId="77777777" w:rsidR="00DC106E" w:rsidRDefault="00DC106E">
      <w:r>
        <w:separator/>
      </w:r>
    </w:p>
  </w:footnote>
  <w:footnote w:type="continuationSeparator" w:id="0">
    <w:p w14:paraId="5DA2E5CE" w14:textId="77777777" w:rsidR="00DC106E" w:rsidRDefault="00DC1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99"/>
    <w:rsid w:val="00012C47"/>
    <w:rsid w:val="00013D48"/>
    <w:rsid w:val="00017C21"/>
    <w:rsid w:val="00022A79"/>
    <w:rsid w:val="0004120B"/>
    <w:rsid w:val="000B2A86"/>
    <w:rsid w:val="000D3BC3"/>
    <w:rsid w:val="000E1C02"/>
    <w:rsid w:val="00120681"/>
    <w:rsid w:val="001575D8"/>
    <w:rsid w:val="00170C39"/>
    <w:rsid w:val="00180B5E"/>
    <w:rsid w:val="001A41D9"/>
    <w:rsid w:val="001F4807"/>
    <w:rsid w:val="00241162"/>
    <w:rsid w:val="00296D99"/>
    <w:rsid w:val="002A242D"/>
    <w:rsid w:val="002C60DA"/>
    <w:rsid w:val="002F072F"/>
    <w:rsid w:val="00306BF0"/>
    <w:rsid w:val="003143FB"/>
    <w:rsid w:val="003162CF"/>
    <w:rsid w:val="00320B21"/>
    <w:rsid w:val="0033036B"/>
    <w:rsid w:val="003701F4"/>
    <w:rsid w:val="00374401"/>
    <w:rsid w:val="00395CC0"/>
    <w:rsid w:val="003F320B"/>
    <w:rsid w:val="0041552D"/>
    <w:rsid w:val="004172C7"/>
    <w:rsid w:val="00425F8A"/>
    <w:rsid w:val="004406AD"/>
    <w:rsid w:val="00481D86"/>
    <w:rsid w:val="004A6B11"/>
    <w:rsid w:val="00503885"/>
    <w:rsid w:val="00510187"/>
    <w:rsid w:val="005134E2"/>
    <w:rsid w:val="00514E52"/>
    <w:rsid w:val="00520E0D"/>
    <w:rsid w:val="00533854"/>
    <w:rsid w:val="00533863"/>
    <w:rsid w:val="00554F38"/>
    <w:rsid w:val="005552FE"/>
    <w:rsid w:val="00582A40"/>
    <w:rsid w:val="005844D1"/>
    <w:rsid w:val="00595DF9"/>
    <w:rsid w:val="005F5AD5"/>
    <w:rsid w:val="005F7AD2"/>
    <w:rsid w:val="006256F8"/>
    <w:rsid w:val="006527A8"/>
    <w:rsid w:val="00655BF2"/>
    <w:rsid w:val="00655D69"/>
    <w:rsid w:val="006668A5"/>
    <w:rsid w:val="0069029E"/>
    <w:rsid w:val="006C04C9"/>
    <w:rsid w:val="006C0DBF"/>
    <w:rsid w:val="006E20AF"/>
    <w:rsid w:val="00723CE3"/>
    <w:rsid w:val="007F43C4"/>
    <w:rsid w:val="008006C8"/>
    <w:rsid w:val="00801B2C"/>
    <w:rsid w:val="00810944"/>
    <w:rsid w:val="00831E7E"/>
    <w:rsid w:val="00866284"/>
    <w:rsid w:val="008B1FC5"/>
    <w:rsid w:val="008F3588"/>
    <w:rsid w:val="009257B3"/>
    <w:rsid w:val="00935C46"/>
    <w:rsid w:val="00935D75"/>
    <w:rsid w:val="009421EE"/>
    <w:rsid w:val="00957BE3"/>
    <w:rsid w:val="009638C2"/>
    <w:rsid w:val="009755D1"/>
    <w:rsid w:val="00990085"/>
    <w:rsid w:val="009A4FA1"/>
    <w:rsid w:val="00A03D6B"/>
    <w:rsid w:val="00A1348C"/>
    <w:rsid w:val="00A179B8"/>
    <w:rsid w:val="00A21A90"/>
    <w:rsid w:val="00A378DB"/>
    <w:rsid w:val="00A5225D"/>
    <w:rsid w:val="00A923CD"/>
    <w:rsid w:val="00A96669"/>
    <w:rsid w:val="00AA69FD"/>
    <w:rsid w:val="00AE0E48"/>
    <w:rsid w:val="00B04B3F"/>
    <w:rsid w:val="00B63FC9"/>
    <w:rsid w:val="00B771D4"/>
    <w:rsid w:val="00BB4854"/>
    <w:rsid w:val="00BE6DB6"/>
    <w:rsid w:val="00C314B0"/>
    <w:rsid w:val="00C73AC5"/>
    <w:rsid w:val="00CA2067"/>
    <w:rsid w:val="00CC0CB1"/>
    <w:rsid w:val="00CC0CEB"/>
    <w:rsid w:val="00CC31A5"/>
    <w:rsid w:val="00CE5EE4"/>
    <w:rsid w:val="00CE7CC6"/>
    <w:rsid w:val="00D24F93"/>
    <w:rsid w:val="00D35900"/>
    <w:rsid w:val="00D53EBB"/>
    <w:rsid w:val="00D54008"/>
    <w:rsid w:val="00D67458"/>
    <w:rsid w:val="00D817CE"/>
    <w:rsid w:val="00DA522E"/>
    <w:rsid w:val="00DC106E"/>
    <w:rsid w:val="00DC68BC"/>
    <w:rsid w:val="00E00B48"/>
    <w:rsid w:val="00E02AD1"/>
    <w:rsid w:val="00E10FE5"/>
    <w:rsid w:val="00E11965"/>
    <w:rsid w:val="00E16998"/>
    <w:rsid w:val="00E40E12"/>
    <w:rsid w:val="00EA71C6"/>
    <w:rsid w:val="00EF5260"/>
    <w:rsid w:val="00F12905"/>
    <w:rsid w:val="00F42878"/>
    <w:rsid w:val="00FC5E37"/>
    <w:rsid w:val="00FF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C9B26F"/>
  <w15:chartTrackingRefBased/>
  <w15:docId w15:val="{A2048D16-493D-473C-B9DE-CA4810B2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0B21"/>
    <w:rPr>
      <w:rFonts w:ascii="Calibri" w:hAnsi="Calibr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575D8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rsid w:val="008B1FC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D3590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5900"/>
    <w:rPr>
      <w:sz w:val="18"/>
      <w:szCs w:val="18"/>
    </w:rPr>
  </w:style>
  <w:style w:type="paragraph" w:customStyle="1" w:styleId="p1">
    <w:name w:val="p1"/>
    <w:basedOn w:val="Normal"/>
    <w:rsid w:val="00655D69"/>
    <w:rPr>
      <w:rFonts w:ascii="Helvetica" w:hAnsi="Helvetica"/>
      <w:sz w:val="24"/>
    </w:rPr>
  </w:style>
  <w:style w:type="character" w:customStyle="1" w:styleId="s1">
    <w:name w:val="s1"/>
    <w:basedOn w:val="DefaultParagraphFont"/>
    <w:rsid w:val="00655D69"/>
  </w:style>
  <w:style w:type="paragraph" w:styleId="Revision">
    <w:name w:val="Revision"/>
    <w:hidden/>
    <w:uiPriority w:val="99"/>
    <w:semiHidden/>
    <w:rsid w:val="0033036B"/>
    <w:rPr>
      <w:rFonts w:ascii="Calibri" w:hAnsi="Calibri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57B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9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ghenyaquaticalliance.com" TargetMode="External"/><Relationship Id="rId13" Type="http://schemas.openxmlformats.org/officeDocument/2006/relationships/hyperlink" Target="http://www.firstwaves.org" TargetMode="External"/><Relationship Id="rId18" Type="http://schemas.openxmlformats.org/officeDocument/2006/relationships/hyperlink" Target="http://www.nationalroadpa.or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perkiomenwatershed.org/perkiomen-watershed-conservation-corps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www.emheritage.org" TargetMode="External"/><Relationship Id="rId17" Type="http://schemas.openxmlformats.org/officeDocument/2006/relationships/hyperlink" Target="http://www.latroberecreation.org/" TargetMode="External"/><Relationship Id="rId25" Type="http://schemas.openxmlformats.org/officeDocument/2006/relationships/hyperlink" Target="http://www.wildlandspa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rca.org" TargetMode="External"/><Relationship Id="rId20" Type="http://schemas.openxmlformats.org/officeDocument/2006/relationships/hyperlink" Target="https://www.perkiomenwatershed.org/perkiomen-creek-sojourn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nemaughvalleyconservancy.org" TargetMode="External"/><Relationship Id="rId24" Type="http://schemas.openxmlformats.org/officeDocument/2006/relationships/hyperlink" Target="http://www.riversojourn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acobscreekwatershed.org/" TargetMode="External"/><Relationship Id="rId23" Type="http://schemas.openxmlformats.org/officeDocument/2006/relationships/hyperlink" Target="http://www.susquehannagreenway.org" TargetMode="External"/><Relationship Id="rId10" Type="http://schemas.openxmlformats.org/officeDocument/2006/relationships/hyperlink" Target="http://www.armstrongcenter.org" TargetMode="External"/><Relationship Id="rId19" Type="http://schemas.openxmlformats.org/officeDocument/2006/relationships/hyperlink" Target="http://www.nationalroadp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eghenyaquaticalliance.com" TargetMode="External"/><Relationship Id="rId14" Type="http://schemas.openxmlformats.org/officeDocument/2006/relationships/hyperlink" Target="http://www.frenchcreekconservancy.org" TargetMode="External"/><Relationship Id="rId22" Type="http://schemas.openxmlformats.org/officeDocument/2006/relationships/hyperlink" Target="http://www.schuylkillriver.or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D9025B-9406-49EB-AB3D-E829BB69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Organization for Watersheds and Rivers</Company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Computer 5</dc:creator>
  <cp:keywords/>
  <cp:lastModifiedBy>Angela</cp:lastModifiedBy>
  <cp:revision>13</cp:revision>
  <cp:lastPrinted>2006-02-27T16:49:00Z</cp:lastPrinted>
  <dcterms:created xsi:type="dcterms:W3CDTF">2018-03-09T19:30:00Z</dcterms:created>
  <dcterms:modified xsi:type="dcterms:W3CDTF">2018-05-17T17:13:00Z</dcterms:modified>
</cp:coreProperties>
</file>